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438C" w14:textId="522D3310" w:rsidR="009D5C29" w:rsidRPr="009D5C29" w:rsidRDefault="009D5C29" w:rsidP="00EE6B36">
      <w:pPr>
        <w:pStyle w:val="Pieddepage"/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9D5C29">
        <w:rPr>
          <w:b/>
          <w:color w:val="C00000"/>
          <w:sz w:val="28"/>
          <w:szCs w:val="28"/>
        </w:rPr>
        <w:t>FORMULAIRE DE SAISINE</w:t>
      </w:r>
    </w:p>
    <w:p w14:paraId="6DA11E73" w14:textId="40477BF9" w:rsidR="00123FC7" w:rsidRDefault="00C97496" w:rsidP="00EE6B36">
      <w:pPr>
        <w:pStyle w:val="Pieddepage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DU </w:t>
      </w:r>
      <w:r w:rsidR="009D5C29" w:rsidRPr="009D5C29">
        <w:rPr>
          <w:b/>
          <w:color w:val="C00000"/>
          <w:sz w:val="28"/>
          <w:szCs w:val="28"/>
        </w:rPr>
        <w:t xml:space="preserve">RÉFÉRENT </w:t>
      </w:r>
      <w:r w:rsidR="00520F0B">
        <w:rPr>
          <w:b/>
          <w:color w:val="C00000"/>
          <w:sz w:val="28"/>
          <w:szCs w:val="28"/>
        </w:rPr>
        <w:t>ALERTE</w:t>
      </w:r>
      <w:r w:rsidR="00520F0B" w:rsidRPr="009D5C29">
        <w:rPr>
          <w:b/>
          <w:color w:val="C00000"/>
          <w:sz w:val="28"/>
          <w:szCs w:val="28"/>
        </w:rPr>
        <w:t xml:space="preserve"> </w:t>
      </w:r>
      <w:r w:rsidR="009D5C29" w:rsidRPr="009D5C29">
        <w:rPr>
          <w:b/>
          <w:color w:val="C00000"/>
          <w:sz w:val="28"/>
          <w:szCs w:val="28"/>
        </w:rPr>
        <w:t>DE L’INED</w:t>
      </w:r>
      <w:r w:rsidR="00A71DE5">
        <w:rPr>
          <w:b/>
          <w:color w:val="C00000"/>
          <w:sz w:val="28"/>
          <w:szCs w:val="28"/>
        </w:rPr>
        <w:t xml:space="preserve"> OU DU SUP</w:t>
      </w:r>
      <w:r w:rsidR="00A71DE5" w:rsidRPr="009D5C29">
        <w:rPr>
          <w:b/>
          <w:color w:val="C00000"/>
          <w:sz w:val="28"/>
          <w:szCs w:val="28"/>
        </w:rPr>
        <w:t>É</w:t>
      </w:r>
      <w:r w:rsidR="00A71DE5">
        <w:rPr>
          <w:b/>
          <w:color w:val="C00000"/>
          <w:sz w:val="28"/>
          <w:szCs w:val="28"/>
        </w:rPr>
        <w:t>RIEUR HI</w:t>
      </w:r>
      <w:r w:rsidR="00A71DE5" w:rsidRPr="009D5C29">
        <w:rPr>
          <w:b/>
          <w:color w:val="C00000"/>
          <w:sz w:val="28"/>
          <w:szCs w:val="28"/>
        </w:rPr>
        <w:t>É</w:t>
      </w:r>
      <w:r w:rsidR="00A71DE5">
        <w:rPr>
          <w:b/>
          <w:color w:val="C00000"/>
          <w:sz w:val="28"/>
          <w:szCs w:val="28"/>
        </w:rPr>
        <w:t>RARCHIQUE DIRECT OU INDIRECT</w:t>
      </w:r>
    </w:p>
    <w:p w14:paraId="6D35BD16" w14:textId="77777777" w:rsidR="008A129B" w:rsidRDefault="008A129B" w:rsidP="002F0554">
      <w:pPr>
        <w:pStyle w:val="Pieddepage"/>
        <w:jc w:val="center"/>
        <w:rPr>
          <w:b/>
          <w:color w:val="C00000"/>
          <w:sz w:val="28"/>
          <w:szCs w:val="28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23FC7" w14:paraId="0EE510AF" w14:textId="77777777" w:rsidTr="004318FB">
        <w:tc>
          <w:tcPr>
            <w:tcW w:w="9356" w:type="dxa"/>
          </w:tcPr>
          <w:p w14:paraId="0EB002EE" w14:textId="0F175CB5" w:rsidR="008A129B" w:rsidRPr="007F59A3" w:rsidRDefault="00520F0B" w:rsidP="002516A8">
            <w:pPr>
              <w:pStyle w:val="Pieddepage"/>
              <w:jc w:val="both"/>
              <w:rPr>
                <w:rFonts w:cstheme="minorHAnsi"/>
              </w:rPr>
            </w:pPr>
            <w:r w:rsidRPr="007F59A3">
              <w:rPr>
                <w:rFonts w:cstheme="minorHAnsi"/>
              </w:rPr>
              <w:t>Le présent formulaire est destiné à recevoir les alertes signalées conformément à la loi n°2016-1691 du 9 décembre 2016 relative à la transparence, à la lutte contre la corruption et à la modernisation de la vie éc</w:t>
            </w:r>
            <w:r w:rsidR="00112AC6">
              <w:rPr>
                <w:rFonts w:cstheme="minorHAnsi"/>
              </w:rPr>
              <w:t xml:space="preserve">onomique (dite loi « Sapin 2 »), modifiée par la loi n°2022-401 du 21 mars 2022 visant à améliorer la protection des lanceurs d’alerte. </w:t>
            </w:r>
          </w:p>
          <w:p w14:paraId="4FEB25CF" w14:textId="77777777" w:rsidR="00731AF0" w:rsidRDefault="00731AF0" w:rsidP="002516A8">
            <w:pPr>
              <w:pStyle w:val="Pieddepage"/>
              <w:jc w:val="both"/>
              <w:rPr>
                <w:rFonts w:cstheme="minorHAnsi"/>
              </w:rPr>
            </w:pPr>
          </w:p>
          <w:p w14:paraId="5ADC015A" w14:textId="5EFE8229" w:rsidR="00731AF0" w:rsidRDefault="007F59A3" w:rsidP="002516A8">
            <w:pPr>
              <w:pStyle w:val="Pieddepage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7F59A3">
              <w:rPr>
                <w:rFonts w:cstheme="minorHAnsi"/>
              </w:rPr>
              <w:t xml:space="preserve">Pour rappel, la procédure de recueil interne des signalements </w:t>
            </w:r>
            <w:r w:rsidRPr="007F59A3">
              <w:rPr>
                <w:rFonts w:cstheme="minorHAnsi"/>
                <w:color w:val="000000"/>
                <w:shd w:val="clear" w:color="auto" w:fill="FFFFFF"/>
              </w:rPr>
              <w:t>garantit une stricte confidentialité de l'identité des auteurs du signalement, de</w:t>
            </w:r>
            <w:r w:rsidR="00731AF0">
              <w:rPr>
                <w:rFonts w:cstheme="minorHAnsi"/>
                <w:color w:val="000000"/>
                <w:shd w:val="clear" w:color="auto" w:fill="FFFFFF"/>
              </w:rPr>
              <w:t xml:space="preserve">s personnes visées par celui-ci, </w:t>
            </w:r>
            <w:r w:rsidRPr="007F59A3">
              <w:rPr>
                <w:rFonts w:cstheme="minorHAnsi"/>
                <w:color w:val="000000"/>
                <w:shd w:val="clear" w:color="auto" w:fill="FFFFFF"/>
              </w:rPr>
              <w:t>de tout tiers mentionné dans le signalement et des informations recueillies par</w:t>
            </w:r>
            <w:r w:rsidR="00731AF0">
              <w:rPr>
                <w:rFonts w:cstheme="minorHAnsi"/>
                <w:color w:val="000000"/>
                <w:shd w:val="clear" w:color="auto" w:fill="FFFFFF"/>
              </w:rPr>
              <w:t xml:space="preserve"> le </w:t>
            </w:r>
            <w:r w:rsidR="00A71DE5">
              <w:rPr>
                <w:rFonts w:cstheme="minorHAnsi"/>
                <w:color w:val="000000"/>
                <w:shd w:val="clear" w:color="auto" w:fill="FFFFFF"/>
              </w:rPr>
              <w:t>destinataire du signalement</w:t>
            </w:r>
            <w:r w:rsidR="00731AF0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</w:p>
          <w:p w14:paraId="72482ED4" w14:textId="77777777" w:rsidR="002F1B10" w:rsidRDefault="002F1B10" w:rsidP="002516A8">
            <w:pPr>
              <w:pStyle w:val="Pieddepage"/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  <w:p w14:paraId="231D0E8D" w14:textId="64D43F8D" w:rsidR="00520F0B" w:rsidRDefault="007F59A3" w:rsidP="009552E7">
            <w:pPr>
              <w:pStyle w:val="Pieddepage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7F59A3">
              <w:rPr>
                <w:rFonts w:cstheme="minorHAnsi"/>
                <w:color w:val="000000"/>
                <w:shd w:val="clear" w:color="auto" w:fill="FFFFFF"/>
              </w:rPr>
              <w:t>Sauf dans le cas où le</w:t>
            </w:r>
            <w:r w:rsidR="00023A9B">
              <w:rPr>
                <w:rFonts w:cstheme="minorHAnsi"/>
                <w:color w:val="000000"/>
                <w:shd w:val="clear" w:color="auto" w:fill="FFFFFF"/>
              </w:rPr>
              <w:t xml:space="preserve"> destinataire du signalement</w:t>
            </w:r>
            <w:r w:rsidRPr="007F59A3">
              <w:rPr>
                <w:rFonts w:cstheme="minorHAnsi"/>
                <w:color w:val="000000"/>
                <w:shd w:val="clear" w:color="auto" w:fill="FFFFFF"/>
              </w:rPr>
              <w:t xml:space="preserve"> est tenu de dénoncer</w:t>
            </w:r>
            <w:r w:rsidR="00112AC6">
              <w:rPr>
                <w:rFonts w:cstheme="minorHAnsi"/>
                <w:color w:val="000000"/>
                <w:shd w:val="clear" w:color="auto" w:fill="FFFFFF"/>
              </w:rPr>
              <w:t xml:space="preserve"> à l’autorité judiciaire</w:t>
            </w:r>
            <w:r w:rsidRPr="007F59A3">
              <w:rPr>
                <w:rFonts w:cstheme="minorHAnsi"/>
                <w:color w:val="000000"/>
                <w:shd w:val="clear" w:color="auto" w:fill="FFFFFF"/>
              </w:rPr>
              <w:t xml:space="preserve"> les faits objet</w:t>
            </w:r>
            <w:r w:rsidR="0036796B"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Pr="007F59A3">
              <w:rPr>
                <w:rFonts w:cstheme="minorHAnsi"/>
                <w:color w:val="000000"/>
                <w:shd w:val="clear" w:color="auto" w:fill="FFFFFF"/>
              </w:rPr>
              <w:t xml:space="preserve"> du signalement, les éléments de nature à identifier le lanceur d'alerte ne peuvent être divulgués qu'avec le consentement de celui-ci.  </w:t>
            </w:r>
          </w:p>
          <w:p w14:paraId="74547815" w14:textId="77777777" w:rsidR="004313C3" w:rsidRDefault="004313C3" w:rsidP="009552E7">
            <w:pPr>
              <w:pStyle w:val="Pieddepage"/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  <w:p w14:paraId="6FA5B941" w14:textId="5D7FE092" w:rsidR="004313C3" w:rsidRDefault="00523FDD" w:rsidP="000E6833">
            <w:pPr>
              <w:jc w:val="both"/>
            </w:pPr>
            <w:r>
              <w:t>Il vous est conseillé de</w:t>
            </w:r>
            <w:r w:rsidR="004313C3" w:rsidRPr="004313C3">
              <w:t xml:space="preserve"> vous référer à la procédure interne de recueil</w:t>
            </w:r>
            <w:r w:rsidR="001E5765">
              <w:t xml:space="preserve"> et de traitement</w:t>
            </w:r>
            <w:r w:rsidR="004313C3" w:rsidRPr="004313C3">
              <w:t xml:space="preserve"> des signalements, disponible sur</w:t>
            </w:r>
            <w:r w:rsidR="004313C3">
              <w:t xml:space="preserve"> le site internet de l’Ined et sur</w:t>
            </w:r>
            <w:r w:rsidR="004313C3" w:rsidRPr="004313C3">
              <w:t xml:space="preserve"> l’Intraned, afin d’obtenir des informations sur les modalités de traitement du signalement et, le cas échéant, sur les suites qui peuvent être données.</w:t>
            </w:r>
          </w:p>
          <w:p w14:paraId="77D1E24B" w14:textId="49E35C8B" w:rsidR="004318FB" w:rsidRDefault="004318FB" w:rsidP="000E6833">
            <w:pPr>
              <w:jc w:val="both"/>
            </w:pPr>
          </w:p>
          <w:p w14:paraId="32621FBB" w14:textId="17A0538A" w:rsidR="004318FB" w:rsidRPr="004318FB" w:rsidRDefault="004318FB" w:rsidP="000E6833">
            <w:pPr>
              <w:jc w:val="both"/>
              <w:rPr>
                <w:b/>
              </w:rPr>
            </w:pPr>
            <w:r>
              <w:rPr>
                <w:b/>
              </w:rPr>
              <w:t xml:space="preserve">Important : </w:t>
            </w:r>
            <w:r w:rsidRPr="004318FB">
              <w:rPr>
                <w:b/>
              </w:rPr>
              <w:t>Les informations renseignées dans le présent formulaire font l’objet d’un traitement de données à caractère personnel</w:t>
            </w:r>
            <w:r>
              <w:rPr>
                <w:b/>
              </w:rPr>
              <w:t xml:space="preserve">. </w:t>
            </w:r>
            <w:r w:rsidR="009357DC">
              <w:rPr>
                <w:b/>
              </w:rPr>
              <w:t xml:space="preserve">Vous trouverez à la fin du formulaire des informations complémentaires </w:t>
            </w:r>
            <w:r>
              <w:rPr>
                <w:b/>
              </w:rPr>
              <w:t xml:space="preserve">sur le traitement de vos données. </w:t>
            </w:r>
          </w:p>
          <w:p w14:paraId="401F6150" w14:textId="2E4CE98C" w:rsidR="00E67502" w:rsidRPr="004313C3" w:rsidRDefault="00030C3B" w:rsidP="00030C3B">
            <w:pPr>
              <w:jc w:val="both"/>
            </w:pPr>
            <w:r>
              <w:t xml:space="preserve"> </w:t>
            </w:r>
          </w:p>
        </w:tc>
      </w:tr>
    </w:tbl>
    <w:p w14:paraId="3A6D39D9" w14:textId="7CB1A0A8" w:rsidR="004318FB" w:rsidRDefault="004318FB" w:rsidP="009A326C">
      <w:pPr>
        <w:pStyle w:val="Pieddepage"/>
        <w:rPr>
          <w:b/>
          <w:color w:val="C00000"/>
          <w:sz w:val="28"/>
          <w:szCs w:val="28"/>
        </w:rPr>
      </w:pPr>
    </w:p>
    <w:p w14:paraId="0897B605" w14:textId="3F2E8501" w:rsidR="004318FB" w:rsidRDefault="004318FB" w:rsidP="009A326C">
      <w:pPr>
        <w:pStyle w:val="Pieddepage"/>
        <w:rPr>
          <w:b/>
          <w:color w:val="C00000"/>
          <w:sz w:val="28"/>
          <w:szCs w:val="28"/>
        </w:rPr>
      </w:pPr>
    </w:p>
    <w:p w14:paraId="45C69E65" w14:textId="64E3A568" w:rsidR="009D5C29" w:rsidRDefault="009D5C29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  <w:color w:val="C00000"/>
          <w:sz w:val="24"/>
          <w:szCs w:val="24"/>
          <w:u w:val="single"/>
        </w:rPr>
      </w:pPr>
      <w:r w:rsidRPr="009D5C29">
        <w:rPr>
          <w:b/>
          <w:color w:val="C00000"/>
          <w:sz w:val="24"/>
          <w:szCs w:val="24"/>
          <w:u w:val="single"/>
        </w:rPr>
        <w:t>Identification</w:t>
      </w:r>
      <w:r w:rsidR="00520F0B">
        <w:rPr>
          <w:b/>
          <w:color w:val="C00000"/>
          <w:sz w:val="24"/>
          <w:szCs w:val="24"/>
          <w:u w:val="single"/>
        </w:rPr>
        <w:t xml:space="preserve"> de l’auteur du signalement</w:t>
      </w:r>
      <w:r w:rsidRPr="00AF24CD">
        <w:rPr>
          <w:b/>
          <w:color w:val="C00000"/>
          <w:sz w:val="24"/>
          <w:szCs w:val="24"/>
        </w:rPr>
        <w:t> :</w:t>
      </w:r>
    </w:p>
    <w:p w14:paraId="6FB7527E" w14:textId="77777777" w:rsidR="00D24B80" w:rsidRPr="009D5C29" w:rsidRDefault="00D24B80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  <w:color w:val="C00000"/>
          <w:sz w:val="24"/>
          <w:szCs w:val="24"/>
          <w:u w:val="single"/>
        </w:rPr>
      </w:pPr>
    </w:p>
    <w:p w14:paraId="66E4A8C0" w14:textId="77777777" w:rsidR="009D5C29" w:rsidRDefault="009D5C29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 w:rsidRPr="009D5C29">
        <w:rPr>
          <w:b/>
        </w:rPr>
        <w:t>Nom :</w:t>
      </w:r>
    </w:p>
    <w:p w14:paraId="6D2ACD0D" w14:textId="77777777" w:rsidR="009D5C29" w:rsidRDefault="009D5C29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 xml:space="preserve">Prénom : </w:t>
      </w:r>
    </w:p>
    <w:p w14:paraId="02E5617E" w14:textId="1FDD4057" w:rsidR="00520F0B" w:rsidRDefault="009D5C29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 xml:space="preserve">Adresse : </w:t>
      </w:r>
    </w:p>
    <w:p w14:paraId="05F9FAD6" w14:textId="359ACC22" w:rsidR="00520F0B" w:rsidRDefault="00520F0B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>Lien administratif avec l’Ined</w:t>
      </w:r>
      <w:r>
        <w:rPr>
          <w:rStyle w:val="Appelnotedebasdep"/>
          <w:b/>
        </w:rPr>
        <w:footnoteReference w:id="1"/>
      </w:r>
      <w:r>
        <w:rPr>
          <w:b/>
        </w:rPr>
        <w:t xml:space="preserve"> : </w:t>
      </w:r>
    </w:p>
    <w:p w14:paraId="683C6EE9" w14:textId="23264134" w:rsidR="009D5C29" w:rsidRDefault="009D5C29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>Numéro de poste </w:t>
      </w:r>
      <w:r w:rsidR="00D9216C">
        <w:rPr>
          <w:b/>
        </w:rPr>
        <w:t xml:space="preserve">(pour les agents de l’Ined) </w:t>
      </w:r>
      <w:r>
        <w:rPr>
          <w:b/>
        </w:rPr>
        <w:t>:</w:t>
      </w:r>
      <w:r w:rsidR="00624F75">
        <w:rPr>
          <w:b/>
        </w:rPr>
        <w:t xml:space="preserve"> </w:t>
      </w:r>
    </w:p>
    <w:p w14:paraId="7177DEAC" w14:textId="3D742E7F" w:rsidR="00123FC7" w:rsidRDefault="009D5C29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>Courriel </w:t>
      </w:r>
      <w:r w:rsidR="00523FDD">
        <w:rPr>
          <w:b/>
        </w:rPr>
        <w:t xml:space="preserve">professionnel </w:t>
      </w:r>
      <w:r>
        <w:rPr>
          <w:b/>
        </w:rPr>
        <w:t xml:space="preserve">: </w:t>
      </w:r>
    </w:p>
    <w:p w14:paraId="1EA65A42" w14:textId="77777777" w:rsidR="00123FC7" w:rsidRDefault="00123FC7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>Courriel personnel (facultatif) :</w:t>
      </w:r>
    </w:p>
    <w:p w14:paraId="1506BA87" w14:textId="3373D00E" w:rsidR="008A129B" w:rsidRDefault="00123FC7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rPr>
          <w:b/>
        </w:rPr>
      </w:pPr>
      <w:r>
        <w:rPr>
          <w:b/>
        </w:rPr>
        <w:t>N° de téléphone personnel (facultatif) :</w:t>
      </w:r>
      <w:r w:rsidR="002C51AF">
        <w:rPr>
          <w:b/>
        </w:rPr>
        <w:t xml:space="preserve">  </w:t>
      </w:r>
      <w:r w:rsidR="00831461">
        <w:rPr>
          <w:b/>
        </w:rPr>
        <w:t xml:space="preserve">     </w:t>
      </w:r>
    </w:p>
    <w:p w14:paraId="585371FB" w14:textId="1DA45FC8" w:rsidR="00C97496" w:rsidRDefault="00C97496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</w:p>
    <w:p w14:paraId="76DA7DB7" w14:textId="41353A59" w:rsidR="00C97496" w:rsidRDefault="00C97496" w:rsidP="00EF08F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  <w:r>
        <w:t xml:space="preserve">Je demande à recevoir l’accusé </w:t>
      </w:r>
      <w:r w:rsidR="00EF08FC">
        <w:t>de réception de mon signalement</w:t>
      </w:r>
      <w:r>
        <w:t xml:space="preserve"> et toute correspondance relative au traitement de celui-ci </w:t>
      </w:r>
      <w:r w:rsidR="00C26EB1">
        <w:t>(</w:t>
      </w:r>
      <w:r>
        <w:t>cocher la case</w:t>
      </w:r>
      <w:r w:rsidR="00C26EB1">
        <w:t>) :</w:t>
      </w:r>
    </w:p>
    <w:p w14:paraId="5B714F38" w14:textId="77777777" w:rsidR="00C97496" w:rsidRDefault="00C97496" w:rsidP="00EF08F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</w:p>
    <w:p w14:paraId="21B80D7A" w14:textId="788CC161" w:rsidR="00C97496" w:rsidRDefault="00A06DF0" w:rsidP="00EF08F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  <w:sdt>
        <w:sdtPr>
          <w:id w:val="211570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496">
            <w:rPr>
              <w:rFonts w:ascii="MS Gothic" w:eastAsia="MS Gothic" w:hAnsi="MS Gothic" w:hint="eastAsia"/>
            </w:rPr>
            <w:t>☐</w:t>
          </w:r>
        </w:sdtContent>
      </w:sdt>
      <w:r w:rsidR="00C97496">
        <w:t xml:space="preserve"> Par courrier postal </w:t>
      </w:r>
    </w:p>
    <w:p w14:paraId="70368C4B" w14:textId="61B46EFB" w:rsidR="00F24CC7" w:rsidRDefault="00A06DF0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  <w:sdt>
        <w:sdtPr>
          <w:id w:val="-59201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496">
            <w:rPr>
              <w:rFonts w:ascii="MS Gothic" w:eastAsia="MS Gothic" w:hAnsi="MS Gothic" w:hint="eastAsia"/>
            </w:rPr>
            <w:t>☐</w:t>
          </w:r>
        </w:sdtContent>
      </w:sdt>
      <w:r w:rsidR="00C97496">
        <w:t xml:space="preserve"> Par courrier électronique </w:t>
      </w:r>
      <w:r w:rsidR="00523FDD">
        <w:t>à mon adresse professionnelle</w:t>
      </w:r>
    </w:p>
    <w:p w14:paraId="3B0DFC33" w14:textId="04C5F5EC" w:rsidR="00523FDD" w:rsidRDefault="00A06DF0" w:rsidP="00523FDD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  <w:sdt>
        <w:sdtPr>
          <w:id w:val="169002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FDD">
            <w:rPr>
              <w:rFonts w:ascii="MS Gothic" w:eastAsia="MS Gothic" w:hAnsi="MS Gothic" w:hint="eastAsia"/>
            </w:rPr>
            <w:t>☐</w:t>
          </w:r>
        </w:sdtContent>
      </w:sdt>
      <w:r w:rsidR="00523FDD">
        <w:t xml:space="preserve"> Par courrier électronique à mon adresse personnelle</w:t>
      </w:r>
    </w:p>
    <w:p w14:paraId="37C48535" w14:textId="77777777" w:rsidR="00523FDD" w:rsidRDefault="00523FDD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</w:p>
    <w:p w14:paraId="5511A60F" w14:textId="211C741A" w:rsidR="003A1FE3" w:rsidRDefault="003A1FE3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</w:pPr>
    </w:p>
    <w:p w14:paraId="6EE14D7F" w14:textId="722EDA59" w:rsidR="009D5C29" w:rsidRDefault="003A1FE3" w:rsidP="009A326C">
      <w:pPr>
        <w:pStyle w:val="Pieddepag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jc w:val="both"/>
        <w:rPr>
          <w:b/>
        </w:rPr>
      </w:pPr>
      <w:r>
        <w:t xml:space="preserve">Rappel : </w:t>
      </w:r>
      <w:r w:rsidR="00523FDD">
        <w:t xml:space="preserve">Veillez à </w:t>
      </w:r>
      <w:r>
        <w:t xml:space="preserve">joindre à votre </w:t>
      </w:r>
      <w:r w:rsidRPr="00F22F0C">
        <w:rPr>
          <w:rFonts w:cstheme="minorHAnsi"/>
          <w:color w:val="000000"/>
          <w:shd w:val="clear" w:color="auto" w:fill="FFFFFF"/>
        </w:rPr>
        <w:t xml:space="preserve">signalement tout élément </w:t>
      </w:r>
      <w:r>
        <w:rPr>
          <w:rFonts w:cstheme="minorHAnsi"/>
          <w:color w:val="000000"/>
          <w:shd w:val="clear" w:color="auto" w:fill="FFFFFF"/>
        </w:rPr>
        <w:t xml:space="preserve">de nature à justifier votre accès à </w:t>
      </w:r>
      <w:r w:rsidRPr="00F22F0C">
        <w:rPr>
          <w:rFonts w:cstheme="minorHAnsi"/>
          <w:color w:val="000000"/>
          <w:shd w:val="clear" w:color="auto" w:fill="FFFFFF"/>
        </w:rPr>
        <w:t>la</w:t>
      </w:r>
      <w:r>
        <w:rPr>
          <w:rFonts w:cstheme="minorHAnsi"/>
          <w:color w:val="000000"/>
          <w:shd w:val="clear" w:color="auto" w:fill="FFFFFF"/>
        </w:rPr>
        <w:t xml:space="preserve"> présente procédure</w:t>
      </w:r>
      <w:r w:rsidR="005A2EC0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(par exemple contrat de travail, décision de nomination,</w:t>
      </w:r>
      <w:r w:rsidR="005A2EC0">
        <w:rPr>
          <w:rFonts w:cstheme="minorHAnsi"/>
          <w:color w:val="000000"/>
          <w:shd w:val="clear" w:color="auto" w:fill="FFFFFF"/>
        </w:rPr>
        <w:t xml:space="preserve"> contrat de sous-traitance,</w:t>
      </w:r>
      <w:r>
        <w:rPr>
          <w:rFonts w:cstheme="minorHAnsi"/>
          <w:color w:val="000000"/>
          <w:shd w:val="clear" w:color="auto" w:fill="FFFFFF"/>
        </w:rPr>
        <w:t xml:space="preserve"> …)</w:t>
      </w:r>
      <w:r w:rsidR="00D5733F">
        <w:rPr>
          <w:rFonts w:cstheme="minorHAnsi"/>
          <w:color w:val="000000"/>
          <w:shd w:val="clear" w:color="auto" w:fill="FFFFFF"/>
        </w:rPr>
        <w:t xml:space="preserve">. </w:t>
      </w:r>
      <w:r w:rsidR="00831461">
        <w:rPr>
          <w:b/>
        </w:rPr>
        <w:t xml:space="preserve">                                                                                           </w:t>
      </w:r>
      <w:r w:rsidR="002C51AF">
        <w:rPr>
          <w:b/>
        </w:rPr>
        <w:t xml:space="preserve">  </w:t>
      </w:r>
      <w:r w:rsidR="00831461">
        <w:rPr>
          <w:b/>
        </w:rPr>
        <w:t xml:space="preserve">           </w:t>
      </w:r>
    </w:p>
    <w:p w14:paraId="71500AF7" w14:textId="2EFA8AF6" w:rsidR="008A129B" w:rsidRDefault="008A129B" w:rsidP="00DF76C9">
      <w:pPr>
        <w:pStyle w:val="Pieddepage"/>
        <w:rPr>
          <w:b/>
        </w:rPr>
      </w:pPr>
    </w:p>
    <w:p w14:paraId="0C58330D" w14:textId="00AE9166" w:rsidR="009D5C29" w:rsidRDefault="00F24CC7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F</w:t>
      </w:r>
      <w:r w:rsidR="00D9216C">
        <w:rPr>
          <w:rFonts w:cstheme="minorHAnsi"/>
          <w:b/>
          <w:bCs/>
          <w:color w:val="C00000"/>
          <w:sz w:val="24"/>
          <w:szCs w:val="24"/>
          <w:u w:val="single"/>
        </w:rPr>
        <w:t>aits signalés</w:t>
      </w:r>
      <w:r w:rsidR="00B24DF6" w:rsidRPr="00AF24CD">
        <w:rPr>
          <w:rFonts w:cstheme="minorHAnsi"/>
          <w:b/>
          <w:bCs/>
          <w:color w:val="C00000"/>
          <w:sz w:val="24"/>
          <w:szCs w:val="24"/>
        </w:rPr>
        <w:t xml:space="preserve"> : </w:t>
      </w:r>
    </w:p>
    <w:p w14:paraId="2EDE9C25" w14:textId="2D1906A4" w:rsidR="00D9216C" w:rsidRDefault="00D9216C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  <w:b/>
          <w:bCs/>
          <w:color w:val="C00000"/>
          <w:sz w:val="24"/>
          <w:szCs w:val="24"/>
          <w:u w:val="single"/>
        </w:rPr>
      </w:pPr>
    </w:p>
    <w:p w14:paraId="6D5534C0" w14:textId="4E038A92" w:rsidR="00D9216C" w:rsidRPr="00D9216C" w:rsidRDefault="00D9216C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color w:val="C00000"/>
          <w:u w:val="single"/>
        </w:rPr>
      </w:pPr>
      <w:r w:rsidRPr="00D9216C">
        <w:rPr>
          <w:b/>
          <w:color w:val="C00000"/>
          <w:u w:val="single"/>
        </w:rPr>
        <w:t>Déclaration préalable de l’auteur du</w:t>
      </w:r>
      <w:r w:rsidRPr="00AF0907">
        <w:rPr>
          <w:b/>
          <w:color w:val="C00000"/>
          <w:u w:val="single"/>
        </w:rPr>
        <w:t xml:space="preserve"> signalement </w:t>
      </w:r>
      <w:r w:rsidR="00AF0907" w:rsidRPr="00AF0907">
        <w:rPr>
          <w:b/>
          <w:color w:val="C00000"/>
          <w:u w:val="single"/>
        </w:rPr>
        <w:t>(cocher la case</w:t>
      </w:r>
      <w:r w:rsidR="00B46654">
        <w:rPr>
          <w:b/>
          <w:color w:val="C00000"/>
          <w:u w:val="single"/>
        </w:rPr>
        <w:t xml:space="preserve"> et compléter</w:t>
      </w:r>
      <w:r w:rsidR="00AF0907" w:rsidRPr="00AF0907">
        <w:rPr>
          <w:b/>
          <w:color w:val="C00000"/>
          <w:u w:val="single"/>
        </w:rPr>
        <w:t>)</w:t>
      </w:r>
      <w:r w:rsidR="00AF0907" w:rsidRPr="00AF24CD">
        <w:rPr>
          <w:b/>
          <w:color w:val="C00000"/>
        </w:rPr>
        <w:t> :</w:t>
      </w:r>
    </w:p>
    <w:p w14:paraId="33D81626" w14:textId="77777777" w:rsidR="00D9216C" w:rsidRDefault="00D9216C" w:rsidP="00F24CC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14:paraId="4821156A" w14:textId="51E3C756" w:rsidR="00D9216C" w:rsidRPr="00A35C03" w:rsidRDefault="00A06DF0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sdt>
        <w:sdtPr>
          <w:id w:val="-14774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187">
            <w:rPr>
              <w:rFonts w:ascii="MS Gothic" w:eastAsia="MS Gothic" w:hAnsi="MS Gothic" w:hint="eastAsia"/>
            </w:rPr>
            <w:t>☐</w:t>
          </w:r>
        </w:sdtContent>
      </w:sdt>
      <w:r w:rsidR="00D9216C" w:rsidRPr="00A35C03">
        <w:t xml:space="preserve"> J’atteste avoir obtenu les </w:t>
      </w:r>
      <w:r w:rsidR="00290481">
        <w:t>informations</w:t>
      </w:r>
      <w:r w:rsidR="00D9216C" w:rsidRPr="00A35C03">
        <w:t xml:space="preserve"> rapporté</w:t>
      </w:r>
      <w:r w:rsidR="00290481">
        <w:t>e</w:t>
      </w:r>
      <w:r w:rsidR="00D9216C" w:rsidRPr="00A35C03">
        <w:t>s ci-après dans le cadre professionnel</w:t>
      </w:r>
    </w:p>
    <w:p w14:paraId="7A5C5C79" w14:textId="23EF8F61" w:rsidR="00D9216C" w:rsidRPr="00A35C03" w:rsidRDefault="00D9216C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A35C03">
        <w:t xml:space="preserve">Date à laquelle vous avez eu connaissance des </w:t>
      </w:r>
      <w:r w:rsidR="00290481">
        <w:t>informations</w:t>
      </w:r>
      <w:r w:rsidRPr="00A35C03">
        <w:t xml:space="preserve"> : ……… / ……. / ……..</w:t>
      </w:r>
    </w:p>
    <w:p w14:paraId="4325C2CE" w14:textId="77777777" w:rsidR="00D9216C" w:rsidRPr="00A35C03" w:rsidRDefault="00D9216C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14:paraId="2A43C165" w14:textId="1AAF1F45" w:rsidR="00D9216C" w:rsidRPr="00A35C03" w:rsidRDefault="00D9216C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proofErr w:type="gramStart"/>
      <w:r w:rsidRPr="00A35C03">
        <w:t>OU</w:t>
      </w:r>
      <w:proofErr w:type="gramEnd"/>
    </w:p>
    <w:p w14:paraId="4B4F6A04" w14:textId="77777777" w:rsidR="00D9216C" w:rsidRPr="00A35C03" w:rsidRDefault="00D9216C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</w:p>
    <w:p w14:paraId="09AF9192" w14:textId="4C081441" w:rsidR="00D9216C" w:rsidRPr="00A35C03" w:rsidRDefault="00A06DF0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sdt>
        <w:sdtPr>
          <w:id w:val="-84500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187">
            <w:rPr>
              <w:rFonts w:ascii="MS Gothic" w:eastAsia="MS Gothic" w:hAnsi="MS Gothic" w:hint="eastAsia"/>
            </w:rPr>
            <w:t>☐</w:t>
          </w:r>
        </w:sdtContent>
      </w:sdt>
      <w:r w:rsidR="00D9216C" w:rsidRPr="00A35C03">
        <w:t xml:space="preserve"> J’atteste avoir eu personnellement connaissance des faits rapportés ci-après (non obtenus dans le cadre professionnel)  </w:t>
      </w:r>
    </w:p>
    <w:p w14:paraId="4A887132" w14:textId="447D8640" w:rsidR="009A326C" w:rsidRPr="00EE6B36" w:rsidRDefault="00D9216C" w:rsidP="008441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A35C03">
        <w:t>Date à laquelle vous avez eu personnellement connaissance des faits : ……… / ……. / ……..</w:t>
      </w:r>
    </w:p>
    <w:p w14:paraId="349F87F4" w14:textId="77777777" w:rsidR="000B35E7" w:rsidRDefault="00EE6B36" w:rsidP="000B35E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>
        <w:rPr>
          <w:rFonts w:cstheme="minorHAnsi"/>
          <w:b/>
          <w:bCs/>
          <w:color w:val="C00000"/>
          <w:u w:val="single"/>
        </w:rPr>
        <w:br/>
      </w:r>
    </w:p>
    <w:p w14:paraId="73F0E0C1" w14:textId="5AF6F7D8" w:rsidR="00A35C03" w:rsidRPr="000B35E7" w:rsidRDefault="00A35C03" w:rsidP="000B35E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E3531E">
        <w:rPr>
          <w:b/>
          <w:color w:val="C00000"/>
          <w:u w:val="single"/>
        </w:rPr>
        <w:t>Exposé et description</w:t>
      </w:r>
      <w:r w:rsidR="000B35E7">
        <w:rPr>
          <w:b/>
          <w:color w:val="C00000"/>
          <w:u w:val="single"/>
        </w:rPr>
        <w:t xml:space="preserve"> précise</w:t>
      </w:r>
      <w:r w:rsidRPr="00E3531E">
        <w:rPr>
          <w:b/>
          <w:color w:val="C00000"/>
          <w:u w:val="single"/>
        </w:rPr>
        <w:t xml:space="preserve"> des faits (</w:t>
      </w:r>
      <w:r w:rsidR="00AD5281">
        <w:rPr>
          <w:b/>
          <w:color w:val="C00000"/>
          <w:u w:val="single"/>
        </w:rPr>
        <w:t xml:space="preserve">date </w:t>
      </w:r>
      <w:r w:rsidR="00523FDD">
        <w:rPr>
          <w:b/>
          <w:color w:val="C00000"/>
          <w:u w:val="single"/>
        </w:rPr>
        <w:t xml:space="preserve">et nature </w:t>
      </w:r>
      <w:r w:rsidR="00AD5281">
        <w:rPr>
          <w:b/>
          <w:color w:val="C00000"/>
          <w:u w:val="single"/>
        </w:rPr>
        <w:t xml:space="preserve">des faits, lieu et </w:t>
      </w:r>
      <w:r w:rsidRPr="00E3531E">
        <w:rPr>
          <w:b/>
          <w:color w:val="C00000"/>
          <w:u w:val="single"/>
        </w:rPr>
        <w:t>personnes en cause le cas échéant)</w:t>
      </w:r>
      <w:r w:rsidRPr="00604E59">
        <w:rPr>
          <w:b/>
          <w:color w:val="C00000"/>
        </w:rPr>
        <w:t xml:space="preserve"> : </w:t>
      </w:r>
    </w:p>
    <w:p w14:paraId="45F52010" w14:textId="148F4329" w:rsidR="00A35C03" w:rsidRP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6E90E25E" w14:textId="474924F6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5C1BD219" w14:textId="0BB9BF16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6FE45B93" w14:textId="269A0A29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7E848382" w14:textId="3CB61068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2FA03B20" w14:textId="31091032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43BF1246" w14:textId="142CE58B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196EBE5F" w14:textId="4889F0D1" w:rsidR="00A35C03" w:rsidRDefault="00A35C03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rFonts w:cstheme="minorHAnsi"/>
          <w:color w:val="000000"/>
          <w:shd w:val="clear" w:color="auto" w:fill="FFFFFF"/>
        </w:rPr>
      </w:pPr>
    </w:p>
    <w:p w14:paraId="51BDFA89" w14:textId="77777777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5F20E7F5" w14:textId="07FC0B89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6B532F01" w14:textId="713F27F4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1EECBFBE" w14:textId="7B84987D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28DAE3A8" w14:textId="705C5B67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222B612D" w14:textId="753BBE68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7A18BF5D" w14:textId="533D21BE" w:rsidR="00E3531E" w:rsidRDefault="00E3531E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62EF37FD" w14:textId="5C2F8CEC" w:rsidR="00673166" w:rsidRDefault="00673166" w:rsidP="00A35C03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</w:pPr>
    </w:p>
    <w:p w14:paraId="7B23E160" w14:textId="16EAE406" w:rsidR="00A35C03" w:rsidRDefault="00A35C03" w:rsidP="00B36707">
      <w:pPr>
        <w:spacing w:line="240" w:lineRule="auto"/>
        <w:jc w:val="both"/>
      </w:pPr>
    </w:p>
    <w:p w14:paraId="15057989" w14:textId="6447E388" w:rsidR="00E3531E" w:rsidRPr="00DC750C" w:rsidRDefault="00E3531E" w:rsidP="00B3670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780"/>
        </w:tabs>
        <w:jc w:val="both"/>
        <w:rPr>
          <w:b/>
          <w:color w:val="C00000"/>
          <w:sz w:val="24"/>
          <w:szCs w:val="24"/>
        </w:rPr>
      </w:pPr>
      <w:r w:rsidRPr="00E3531E">
        <w:rPr>
          <w:b/>
          <w:color w:val="C00000"/>
          <w:sz w:val="24"/>
          <w:szCs w:val="24"/>
          <w:u w:val="single"/>
        </w:rPr>
        <w:t xml:space="preserve">Documents joints </w:t>
      </w:r>
      <w:r w:rsidR="006C1D0E">
        <w:rPr>
          <w:b/>
          <w:color w:val="C00000"/>
          <w:sz w:val="24"/>
          <w:szCs w:val="24"/>
          <w:u w:val="single"/>
        </w:rPr>
        <w:t>à l’appui de votre signalemen</w:t>
      </w:r>
      <w:r w:rsidR="006C1D0E" w:rsidRPr="006C1D0E">
        <w:rPr>
          <w:b/>
          <w:color w:val="C00000"/>
          <w:sz w:val="24"/>
          <w:szCs w:val="24"/>
          <w:u w:val="single"/>
        </w:rPr>
        <w:t>t</w:t>
      </w:r>
      <w:r w:rsidRPr="006C1D0E">
        <w:rPr>
          <w:b/>
          <w:color w:val="C00000"/>
          <w:sz w:val="24"/>
          <w:szCs w:val="24"/>
          <w:u w:val="single"/>
        </w:rPr>
        <w:t> :</w:t>
      </w:r>
    </w:p>
    <w:p w14:paraId="497408F3" w14:textId="4D128A3A" w:rsidR="006C1D0E" w:rsidRDefault="006C1D0E" w:rsidP="00B3670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</w:rPr>
      </w:pPr>
    </w:p>
    <w:p w14:paraId="638B9B0F" w14:textId="425A6790" w:rsidR="00E10D29" w:rsidRDefault="00A20CE9" w:rsidP="00B3670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</w:rPr>
      </w:pPr>
      <w:r>
        <w:rPr>
          <w:rFonts w:cstheme="minorHAnsi"/>
        </w:rPr>
        <w:t>Il est conseillé de</w:t>
      </w:r>
      <w:r w:rsidR="00E3531E" w:rsidRPr="00B36707">
        <w:rPr>
          <w:rFonts w:cstheme="minorHAnsi"/>
        </w:rPr>
        <w:t xml:space="preserve"> joindre au présent formulaire tout docu</w:t>
      </w:r>
      <w:r w:rsidR="00B36707" w:rsidRPr="00B36707">
        <w:rPr>
          <w:rFonts w:cstheme="minorHAnsi"/>
        </w:rPr>
        <w:t>ment qui vous paraît utile</w:t>
      </w:r>
      <w:r w:rsidR="000A305E">
        <w:rPr>
          <w:rFonts w:cstheme="minorHAnsi"/>
        </w:rPr>
        <w:t xml:space="preserve"> à l’appui de votre signalement</w:t>
      </w:r>
      <w:r w:rsidR="00E3531E" w:rsidRPr="00B36707">
        <w:rPr>
          <w:rFonts w:cstheme="minorHAnsi"/>
        </w:rPr>
        <w:t>.</w:t>
      </w:r>
    </w:p>
    <w:p w14:paraId="2143DF26" w14:textId="43D4747E" w:rsidR="000A305E" w:rsidRDefault="000A305E" w:rsidP="00B3670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</w:rPr>
      </w:pPr>
    </w:p>
    <w:p w14:paraId="4885EEBF" w14:textId="410A09AD" w:rsidR="000A305E" w:rsidRDefault="000A305E" w:rsidP="00B3670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</w:rPr>
      </w:pPr>
      <w:r>
        <w:rPr>
          <w:rFonts w:cstheme="minorHAnsi"/>
        </w:rPr>
        <w:t>Rappel : Le</w:t>
      </w:r>
      <w:r w:rsidR="00F66842">
        <w:rPr>
          <w:rFonts w:cstheme="minorHAnsi"/>
        </w:rPr>
        <w:t xml:space="preserve"> destinataire du signalement </w:t>
      </w:r>
      <w:r>
        <w:rPr>
          <w:rFonts w:cstheme="minorHAnsi"/>
        </w:rPr>
        <w:t xml:space="preserve">a la possibilité de vous demander tout complément d’information qui lui paraît nécessaire à l’instruction de votre signalement. </w:t>
      </w:r>
    </w:p>
    <w:p w14:paraId="749D57C5" w14:textId="77777777" w:rsidR="0046392E" w:rsidRPr="00B36707" w:rsidRDefault="0046392E" w:rsidP="00B3670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</w:rPr>
      </w:pPr>
    </w:p>
    <w:p w14:paraId="1D0F274A" w14:textId="05733C71" w:rsidR="004318FB" w:rsidRDefault="004318FB" w:rsidP="00A35C03">
      <w:pPr>
        <w:spacing w:line="240" w:lineRule="auto"/>
        <w:jc w:val="both"/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318FB" w14:paraId="21C44FC3" w14:textId="77777777" w:rsidTr="004318FB">
        <w:tc>
          <w:tcPr>
            <w:tcW w:w="9356" w:type="dxa"/>
          </w:tcPr>
          <w:p w14:paraId="74832B32" w14:textId="77777777" w:rsidR="004318FB" w:rsidRPr="004318FB" w:rsidRDefault="004318FB" w:rsidP="00DF4DF0">
            <w:pPr>
              <w:jc w:val="center"/>
              <w:rPr>
                <w:b/>
              </w:rPr>
            </w:pPr>
            <w:r w:rsidRPr="004318FB">
              <w:rPr>
                <w:b/>
              </w:rPr>
              <w:t>Traitement de données à caractère personnel</w:t>
            </w:r>
          </w:p>
          <w:p w14:paraId="671D10A0" w14:textId="77777777" w:rsidR="004318FB" w:rsidRPr="004318FB" w:rsidRDefault="004318FB">
            <w:pPr>
              <w:jc w:val="both"/>
            </w:pPr>
          </w:p>
          <w:p w14:paraId="6113C6E1" w14:textId="6942B379" w:rsidR="004318FB" w:rsidRPr="004318FB" w:rsidRDefault="004318FB">
            <w:pPr>
              <w:jc w:val="both"/>
            </w:pPr>
            <w:r w:rsidRPr="004318FB">
              <w:t xml:space="preserve">Les informations renseignées dans le présent formulaire font l’objet d’un traitement de données à caractère personnel, placé sous la responsabilité de l’Ined. Ce traitement est fondé sur une obligation légale à laquelle l’Ined est soumis et a pour finalité de gérer les alertes susmentionnées. </w:t>
            </w:r>
          </w:p>
          <w:p w14:paraId="4EC19023" w14:textId="77777777" w:rsidR="004318FB" w:rsidRPr="004318FB" w:rsidRDefault="004318FB">
            <w:pPr>
              <w:jc w:val="both"/>
            </w:pPr>
          </w:p>
          <w:p w14:paraId="7052AF7C" w14:textId="69E7F374" w:rsidR="009B3215" w:rsidRDefault="004318FB">
            <w:pPr>
              <w:jc w:val="both"/>
            </w:pPr>
            <w:r w:rsidRPr="004318FB">
              <w:t xml:space="preserve">Les données sont destinées exclusivement au </w:t>
            </w:r>
            <w:r w:rsidR="00045FC3">
              <w:t>destinataire du signalement</w:t>
            </w:r>
            <w:r w:rsidR="00F17A7D">
              <w:t xml:space="preserve">, </w:t>
            </w:r>
            <w:r w:rsidR="00F17A7D">
              <w:rPr>
                <w:rFonts w:cstheme="minorHAnsi"/>
                <w:color w:val="000000"/>
                <w:shd w:val="clear" w:color="auto" w:fill="FFFFFF"/>
              </w:rPr>
              <w:t>s</w:t>
            </w:r>
            <w:r w:rsidR="00F17A7D" w:rsidRPr="007F59A3">
              <w:rPr>
                <w:rFonts w:cstheme="minorHAnsi"/>
                <w:color w:val="000000"/>
                <w:shd w:val="clear" w:color="auto" w:fill="FFFFFF"/>
              </w:rPr>
              <w:t>auf dans le cas où</w:t>
            </w:r>
            <w:r w:rsidR="00045FC3">
              <w:rPr>
                <w:rFonts w:cstheme="minorHAnsi"/>
                <w:color w:val="000000"/>
                <w:shd w:val="clear" w:color="auto" w:fill="FFFFFF"/>
              </w:rPr>
              <w:t xml:space="preserve"> celui-ci</w:t>
            </w:r>
            <w:r w:rsidR="00F17A7D" w:rsidRPr="007F59A3">
              <w:rPr>
                <w:rFonts w:cstheme="minorHAnsi"/>
                <w:color w:val="000000"/>
                <w:shd w:val="clear" w:color="auto" w:fill="FFFFFF"/>
              </w:rPr>
              <w:t xml:space="preserve"> est tenu de dénoncer</w:t>
            </w:r>
            <w:r w:rsidR="00F17A7D">
              <w:rPr>
                <w:rFonts w:cstheme="minorHAnsi"/>
                <w:color w:val="000000"/>
                <w:shd w:val="clear" w:color="auto" w:fill="FFFFFF"/>
              </w:rPr>
              <w:t xml:space="preserve"> à l’autorité judiciaire</w:t>
            </w:r>
            <w:r w:rsidR="00F17A7D" w:rsidRPr="007F59A3">
              <w:rPr>
                <w:rFonts w:cstheme="minorHAnsi"/>
                <w:color w:val="000000"/>
                <w:shd w:val="clear" w:color="auto" w:fill="FFFFFF"/>
              </w:rPr>
              <w:t xml:space="preserve"> les faits objet du signalement</w:t>
            </w:r>
            <w:r w:rsidR="00F17A7D">
              <w:t xml:space="preserve">. </w:t>
            </w:r>
          </w:p>
          <w:p w14:paraId="71730083" w14:textId="77777777" w:rsidR="009B3215" w:rsidRDefault="009B3215">
            <w:pPr>
              <w:jc w:val="both"/>
            </w:pPr>
          </w:p>
          <w:p w14:paraId="72C365DB" w14:textId="02739079" w:rsidR="004318FB" w:rsidRPr="004318FB" w:rsidRDefault="00F17A7D">
            <w:pPr>
              <w:jc w:val="both"/>
            </w:pPr>
            <w:r>
              <w:lastRenderedPageBreak/>
              <w:t>Ces données</w:t>
            </w:r>
            <w:r w:rsidR="004318FB" w:rsidRPr="004318FB">
              <w:t xml:space="preserve"> seront conservées jusqu’à 2 mois suivant la clôture des opérations de vérification</w:t>
            </w:r>
            <w:r w:rsidR="004318FB">
              <w:t>,</w:t>
            </w:r>
            <w:r w:rsidR="004318FB" w:rsidRPr="004318FB">
              <w:t xml:space="preserve"> en l’absence de suite</w:t>
            </w:r>
            <w:r w:rsidR="005C7B98">
              <w:t>s à donner</w:t>
            </w:r>
            <w:r w:rsidR="004318FB" w:rsidRPr="004318FB">
              <w:t>. Lorsqu'une procédure disciplinaire ou contentieuse est engagée, les</w:t>
            </w:r>
            <w:r w:rsidR="004318FB">
              <w:t xml:space="preserve"> données</w:t>
            </w:r>
            <w:r w:rsidR="004318FB" w:rsidRPr="004318FB">
              <w:t xml:space="preserve"> peuvent être conservées jusqu'au terme de la procédure ou de la prescription des recours à l’encontre de la décision. </w:t>
            </w:r>
          </w:p>
          <w:p w14:paraId="4D2765EA" w14:textId="77777777" w:rsidR="004318FB" w:rsidRPr="004318FB" w:rsidRDefault="004318FB">
            <w:pPr>
              <w:jc w:val="both"/>
            </w:pPr>
          </w:p>
          <w:p w14:paraId="7B7D9673" w14:textId="5E6E92F8" w:rsidR="004318FB" w:rsidRPr="004318FB" w:rsidRDefault="004318FB" w:rsidP="00DF4DF0">
            <w:pPr>
              <w:pStyle w:val="Pieddepage"/>
              <w:jc w:val="both"/>
              <w:rPr>
                <w:b/>
                <w:color w:val="C00000"/>
                <w:sz w:val="24"/>
                <w:szCs w:val="28"/>
              </w:rPr>
            </w:pPr>
            <w:r w:rsidRPr="004318FB">
              <w:t>Ce traitement a fait l’objet d’une inscription auprès de la DPD de l’Ined (</w:t>
            </w:r>
            <w:hyperlink r:id="rId8" w:history="1">
              <w:r w:rsidRPr="004318FB">
                <w:rPr>
                  <w:rStyle w:val="Lienhypertexte"/>
                </w:rPr>
                <w:t>dpd@ined.fr</w:t>
              </w:r>
            </w:hyperlink>
            <w:r w:rsidRPr="004318FB">
              <w:t>) sous la référence 2022-DPD-0024. La règlementation vous reconnait les droits suivants</w:t>
            </w:r>
            <w:r w:rsidR="00A06DFD">
              <w:t>, sous réserve des conditions d’exercice de ces droits en application des dispositions des arts. 15 à 21 du RGPD</w:t>
            </w:r>
            <w:r w:rsidRPr="004318FB">
              <w:t xml:space="preserve"> : l’accès </w:t>
            </w:r>
            <w:r w:rsidR="00A06DFD">
              <w:t xml:space="preserve">à vos données </w:t>
            </w:r>
            <w:r w:rsidRPr="004318FB">
              <w:t xml:space="preserve">et le droit d’en demander une copie, la rectification, l’effacement et la limitation du traitement. Ces droits peuvent être exercés auprès du </w:t>
            </w:r>
            <w:r w:rsidR="00902269" w:rsidRPr="00DF4DF0">
              <w:t>destinataire</w:t>
            </w:r>
            <w:r w:rsidR="00902269">
              <w:t xml:space="preserve"> du signalement.</w:t>
            </w:r>
            <w:r w:rsidRPr="004318FB">
              <w:t xml:space="preserve"> Vous disposez également du droit d’introduire une réclamation auprès de la Cnil</w:t>
            </w:r>
            <w:r w:rsidRPr="004318FB">
              <w:rPr>
                <w:sz w:val="20"/>
              </w:rPr>
              <w:t>.</w:t>
            </w:r>
          </w:p>
          <w:p w14:paraId="4F62F0FF" w14:textId="77777777" w:rsidR="004318FB" w:rsidRDefault="004318FB" w:rsidP="00A35C03">
            <w:pPr>
              <w:jc w:val="both"/>
            </w:pPr>
          </w:p>
        </w:tc>
      </w:tr>
    </w:tbl>
    <w:p w14:paraId="181791CF" w14:textId="77777777" w:rsidR="004318FB" w:rsidRDefault="004318FB" w:rsidP="00A35C03">
      <w:pPr>
        <w:spacing w:line="240" w:lineRule="auto"/>
        <w:jc w:val="both"/>
      </w:pPr>
    </w:p>
    <w:p w14:paraId="1F4A2D73" w14:textId="3597CEFC" w:rsidR="008A4AF5" w:rsidRDefault="008A4AF5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  <w:b/>
          <w:color w:val="C00000"/>
          <w:sz w:val="24"/>
          <w:szCs w:val="24"/>
          <w:u w:val="single"/>
        </w:rPr>
      </w:pPr>
      <w:r>
        <w:rPr>
          <w:rFonts w:cstheme="minorHAnsi"/>
          <w:b/>
          <w:color w:val="C00000"/>
          <w:sz w:val="24"/>
          <w:szCs w:val="24"/>
          <w:u w:val="single"/>
        </w:rPr>
        <w:t>Signature</w:t>
      </w:r>
      <w:r w:rsidRPr="00DC750C">
        <w:rPr>
          <w:rFonts w:cstheme="minorHAnsi"/>
          <w:b/>
          <w:color w:val="C00000"/>
          <w:sz w:val="24"/>
          <w:szCs w:val="24"/>
        </w:rPr>
        <w:t xml:space="preserve"> : </w:t>
      </w:r>
    </w:p>
    <w:p w14:paraId="1BEC5EA2" w14:textId="77777777" w:rsidR="00376ACA" w:rsidRPr="00503918" w:rsidRDefault="00376ACA" w:rsidP="00503918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  <w:b/>
          <w:color w:val="C00000"/>
          <w:sz w:val="24"/>
          <w:szCs w:val="24"/>
          <w:u w:val="single"/>
        </w:rPr>
      </w:pPr>
    </w:p>
    <w:p w14:paraId="119A8E0F" w14:textId="07B756E4" w:rsidR="00376ACA" w:rsidRPr="00503918" w:rsidRDefault="00EE6B36" w:rsidP="00E10D2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9072"/>
          <w:tab w:val="right" w:pos="8080"/>
        </w:tabs>
        <w:jc w:val="both"/>
        <w:rPr>
          <w:b/>
        </w:rPr>
      </w:pPr>
      <w:r>
        <w:rPr>
          <w:rFonts w:cstheme="minorHAnsi"/>
          <w:b/>
          <w:color w:val="000000" w:themeColor="text1"/>
        </w:rPr>
        <w:t>Dans le cadre d</w:t>
      </w:r>
      <w:r w:rsidR="000A305E">
        <w:rPr>
          <w:rFonts w:cstheme="minorHAnsi"/>
          <w:b/>
          <w:color w:val="000000" w:themeColor="text1"/>
        </w:rPr>
        <w:t>u présent signalement</w:t>
      </w:r>
      <w:r>
        <w:rPr>
          <w:rFonts w:cstheme="minorHAnsi"/>
          <w:b/>
          <w:color w:val="000000" w:themeColor="text1"/>
        </w:rPr>
        <w:t>, j</w:t>
      </w:r>
      <w:r w:rsidR="00376ACA" w:rsidRPr="00503918">
        <w:rPr>
          <w:rFonts w:cstheme="minorHAnsi"/>
          <w:b/>
          <w:color w:val="000000" w:themeColor="text1"/>
        </w:rPr>
        <w:t xml:space="preserve">e certifie sur l’honneur </w:t>
      </w:r>
      <w:r w:rsidR="00376ACA" w:rsidRPr="00503918">
        <w:rPr>
          <w:b/>
        </w:rPr>
        <w:t>l’exactitude des informations fournies</w:t>
      </w:r>
      <w:r w:rsidR="00503918" w:rsidRPr="00503918">
        <w:rPr>
          <w:b/>
        </w:rPr>
        <w:t xml:space="preserve"> et déclare agir de bonne foi et sans contrepartie financière. </w:t>
      </w:r>
      <w:r w:rsidR="00376ACA">
        <w:rPr>
          <w:b/>
        </w:rPr>
        <w:t xml:space="preserve">Je suis informé(e) que le recours abusif à ce dispositif peut m’exposer à une procédure disciplinaire </w:t>
      </w:r>
      <w:r w:rsidR="001E6311">
        <w:rPr>
          <w:b/>
        </w:rPr>
        <w:t xml:space="preserve">et/ou </w:t>
      </w:r>
      <w:r w:rsidR="00376ACA">
        <w:rPr>
          <w:b/>
        </w:rPr>
        <w:t xml:space="preserve">à des poursuites judiciaires. </w:t>
      </w:r>
    </w:p>
    <w:p w14:paraId="3D0137B0" w14:textId="08081CD2" w:rsidR="00376ACA" w:rsidRPr="00A4258B" w:rsidRDefault="00376ACA" w:rsidP="00503918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cstheme="minorHAnsi"/>
          <w:b/>
          <w:color w:val="C00000"/>
          <w:sz w:val="24"/>
          <w:szCs w:val="24"/>
          <w:u w:val="single"/>
        </w:rPr>
      </w:pPr>
    </w:p>
    <w:p w14:paraId="7BBE51B1" w14:textId="77777777" w:rsidR="008A4AF5" w:rsidRPr="009A326C" w:rsidRDefault="008A4AF5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</w:rPr>
      </w:pPr>
      <w:r w:rsidRPr="009A326C">
        <w:rPr>
          <w:rFonts w:cstheme="minorHAnsi"/>
        </w:rPr>
        <w:t xml:space="preserve">Date : </w:t>
      </w:r>
    </w:p>
    <w:p w14:paraId="432140F7" w14:textId="7A11A63E" w:rsidR="00376ACA" w:rsidRDefault="00376ACA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</w:rPr>
      </w:pPr>
      <w:r w:rsidRPr="009A326C">
        <w:rPr>
          <w:rFonts w:cstheme="minorHAnsi"/>
        </w:rPr>
        <w:t>Signature :</w:t>
      </w:r>
    </w:p>
    <w:p w14:paraId="12238506" w14:textId="6A2422A0" w:rsidR="009A326C" w:rsidRDefault="009A326C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</w:rPr>
      </w:pPr>
    </w:p>
    <w:p w14:paraId="56DF523E" w14:textId="200F261D" w:rsidR="009A326C" w:rsidRDefault="009A326C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</w:rPr>
      </w:pPr>
    </w:p>
    <w:p w14:paraId="2BB058C0" w14:textId="77777777" w:rsidR="006E68F9" w:rsidRPr="009A326C" w:rsidRDefault="006E68F9" w:rsidP="00A36DB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theme="minorHAnsi"/>
        </w:rPr>
      </w:pPr>
    </w:p>
    <w:p w14:paraId="72C0211C" w14:textId="2167BB08" w:rsidR="00902269" w:rsidRDefault="00FE6027" w:rsidP="00980E01">
      <w:p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 w:rsidR="00376ACA" w:rsidRPr="006E68F9">
        <w:rPr>
          <w:i/>
          <w:sz w:val="20"/>
          <w:szCs w:val="20"/>
        </w:rPr>
        <w:t xml:space="preserve">Veuillez adresser </w:t>
      </w:r>
      <w:r w:rsidR="005B54DE">
        <w:rPr>
          <w:i/>
          <w:sz w:val="20"/>
          <w:szCs w:val="20"/>
        </w:rPr>
        <w:t>le présent formulaire et,</w:t>
      </w:r>
      <w:r w:rsidR="00376ACA" w:rsidRPr="006E68F9">
        <w:rPr>
          <w:i/>
          <w:sz w:val="20"/>
          <w:szCs w:val="20"/>
        </w:rPr>
        <w:t xml:space="preserve"> le cas échéant</w:t>
      </w:r>
      <w:r w:rsidR="005B54DE">
        <w:rPr>
          <w:i/>
          <w:sz w:val="20"/>
          <w:szCs w:val="20"/>
        </w:rPr>
        <w:t>, les documents annexes</w:t>
      </w:r>
      <w:r w:rsidR="00376ACA" w:rsidRPr="006E68F9">
        <w:rPr>
          <w:i/>
          <w:sz w:val="20"/>
          <w:szCs w:val="20"/>
        </w:rPr>
        <w:t xml:space="preserve"> par courrier électronique à</w:t>
      </w:r>
      <w:r w:rsidR="00902269">
        <w:rPr>
          <w:i/>
          <w:sz w:val="20"/>
          <w:szCs w:val="20"/>
        </w:rPr>
        <w:t> :</w:t>
      </w:r>
    </w:p>
    <w:p w14:paraId="78780FDB" w14:textId="57285B9B" w:rsidR="00902269" w:rsidRDefault="00376ACA" w:rsidP="00902269">
      <w:pPr>
        <w:pStyle w:val="Paragraphedeliste"/>
        <w:numPr>
          <w:ilvl w:val="0"/>
          <w:numId w:val="10"/>
        </w:numPr>
        <w:spacing w:line="240" w:lineRule="auto"/>
        <w:jc w:val="both"/>
        <w:rPr>
          <w:i/>
          <w:sz w:val="20"/>
          <w:szCs w:val="20"/>
        </w:rPr>
      </w:pPr>
      <w:r w:rsidRPr="00902269">
        <w:rPr>
          <w:i/>
          <w:sz w:val="20"/>
          <w:szCs w:val="20"/>
        </w:rPr>
        <w:t xml:space="preserve">l’adresse </w:t>
      </w:r>
      <w:hyperlink r:id="rId9" w:history="1">
        <w:r w:rsidR="001C75F9" w:rsidRPr="00902269">
          <w:rPr>
            <w:rStyle w:val="Lienhypertexte"/>
            <w:i/>
            <w:sz w:val="20"/>
            <w:szCs w:val="20"/>
          </w:rPr>
          <w:t>referent-alerte@ined.fr</w:t>
        </w:r>
      </w:hyperlink>
      <w:r w:rsidR="001C75F9" w:rsidRPr="00902269">
        <w:rPr>
          <w:i/>
          <w:sz w:val="20"/>
          <w:szCs w:val="20"/>
        </w:rPr>
        <w:t xml:space="preserve"> ou par courrier à l’adresse de l’Ined et à l’attention du référent alerte</w:t>
      </w:r>
    </w:p>
    <w:p w14:paraId="66BD18C4" w14:textId="77777777" w:rsidR="00902269" w:rsidRDefault="00902269" w:rsidP="008C2ED1">
      <w:pPr>
        <w:spacing w:line="240" w:lineRule="auto"/>
        <w:ind w:firstLine="426"/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OU</w:t>
      </w:r>
      <w:proofErr w:type="gramEnd"/>
    </w:p>
    <w:p w14:paraId="302A0289" w14:textId="4018A240" w:rsidR="00902269" w:rsidRDefault="00902269" w:rsidP="00902269">
      <w:pPr>
        <w:pStyle w:val="Paragraphedeliste"/>
        <w:numPr>
          <w:ilvl w:val="0"/>
          <w:numId w:val="10"/>
        </w:numPr>
        <w:spacing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l’adresse électronique professionnel de votre supérieur hiérarchique direct ou indirect ou par courrier à l’adresse de l’Ined et à l’attention de celui-ci. </w:t>
      </w:r>
    </w:p>
    <w:p w14:paraId="736B0C73" w14:textId="237EEBCA" w:rsidR="00130304" w:rsidRPr="00902269" w:rsidRDefault="00130304" w:rsidP="00902269">
      <w:pPr>
        <w:pStyle w:val="Paragraphedeliste"/>
        <w:spacing w:line="240" w:lineRule="auto"/>
        <w:jc w:val="both"/>
        <w:rPr>
          <w:i/>
          <w:sz w:val="20"/>
          <w:szCs w:val="20"/>
        </w:rPr>
      </w:pPr>
    </w:p>
    <w:sectPr w:rsidR="00130304" w:rsidRPr="00902269" w:rsidSect="00F65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1134" w:left="1928" w:header="510" w:footer="3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3F0FCB" w16cid:durableId="2799DE6E"/>
  <w16cid:commentId w16cid:paraId="7247D44E" w16cid:durableId="2799DE6F"/>
  <w16cid:commentId w16cid:paraId="3CDEEF6E" w16cid:durableId="2799DE70"/>
  <w16cid:commentId w16cid:paraId="23A557F2" w16cid:durableId="2799DE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6D2A2" w14:textId="77777777" w:rsidR="00EC11B4" w:rsidRDefault="00EC11B4" w:rsidP="00FB40D0">
      <w:pPr>
        <w:spacing w:after="0" w:line="240" w:lineRule="auto"/>
      </w:pPr>
      <w:r>
        <w:separator/>
      </w:r>
    </w:p>
  </w:endnote>
  <w:endnote w:type="continuationSeparator" w:id="0">
    <w:p w14:paraId="7ED6BF24" w14:textId="77777777" w:rsidR="00EC11B4" w:rsidRDefault="00EC11B4" w:rsidP="00FB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CCD4C" w14:textId="77777777" w:rsidR="00DD6A5F" w:rsidRDefault="00DD6A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F78DE" w14:textId="77777777" w:rsidR="00F654AC" w:rsidRDefault="00F654AC" w:rsidP="00F654A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CC337D6" wp14:editId="6842193B">
              <wp:simplePos x="0" y="0"/>
              <wp:positionH relativeFrom="page">
                <wp:posOffset>542925</wp:posOffset>
              </wp:positionH>
              <wp:positionV relativeFrom="page">
                <wp:posOffset>10266673</wp:posOffset>
              </wp:positionV>
              <wp:extent cx="5648325" cy="309880"/>
              <wp:effectExtent l="0" t="0" r="9525" b="13970"/>
              <wp:wrapTight wrapText="bothSides">
                <wp:wrapPolygon edited="0">
                  <wp:start x="0" y="0"/>
                  <wp:lineTo x="0" y="21246"/>
                  <wp:lineTo x="21564" y="21246"/>
                  <wp:lineTo x="21564" y="0"/>
                  <wp:lineTo x="0" y="0"/>
                </wp:wrapPolygon>
              </wp:wrapTight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1C538" w14:textId="77777777" w:rsidR="00F654AC" w:rsidRDefault="00F654AC" w:rsidP="00F654AC">
                          <w:pPr>
                            <w:pStyle w:val="Pieddepage"/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</w:pPr>
                          <w:r w:rsidRPr="00467AC3">
                            <w:rPr>
                              <w:rFonts w:ascii="Calibri" w:hAnsi="Calibri"/>
                              <w:b/>
                              <w:color w:val="37424A"/>
                              <w:spacing w:val="6"/>
                              <w:sz w:val="14"/>
                            </w:rPr>
                            <w:t>Institut national d’études démographiques</w:t>
                          </w:r>
                          <w:r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 xml:space="preserve"> - Campus Condorc</w:t>
                          </w:r>
                          <w:r w:rsidR="00CE5518"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>et - 9, cours des Humanités - CS</w:t>
                          </w:r>
                          <w:r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 xml:space="preserve"> 50004 - 93322 Aubervilliers Cedex - France</w:t>
                          </w:r>
                          <w:r w:rsidRPr="00012AC4"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 xml:space="preserve"> </w:t>
                          </w:r>
                        </w:p>
                        <w:p w14:paraId="4227CE35" w14:textId="77777777" w:rsidR="00F654AC" w:rsidRDefault="00F654AC" w:rsidP="00F654AC">
                          <w:pPr>
                            <w:pStyle w:val="Pieddepage"/>
                            <w:rPr>
                              <w:rFonts w:ascii="Calibri" w:hAnsi="Calibri"/>
                              <w:color w:val="37424A"/>
                              <w:spacing w:val="4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>T</w:t>
                          </w:r>
                          <w:r w:rsidRPr="00012AC4"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>él. +33 (0)1 56 06 20 00</w:t>
                          </w:r>
                          <w:r w:rsidRPr="00012AC4">
                            <w:rPr>
                              <w:rFonts w:ascii="Calibri" w:hAnsi="Calibri"/>
                              <w:color w:val="37424A"/>
                              <w:spacing w:val="4"/>
                              <w:sz w:val="15"/>
                            </w:rPr>
                            <w:t xml:space="preserve"> </w:t>
                          </w:r>
                        </w:p>
                        <w:p w14:paraId="0C1EB16E" w14:textId="77777777" w:rsidR="00F654AC" w:rsidRPr="00012AC4" w:rsidRDefault="00F654AC" w:rsidP="00F654AC">
                          <w:pPr>
                            <w:pStyle w:val="Pieddepage"/>
                            <w:rPr>
                              <w:rFonts w:ascii="Calibri" w:hAnsi="Calibri"/>
                              <w:color w:val="37424A"/>
                              <w:spacing w:val="4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CC337D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2.75pt;margin-top:808.4pt;width:444.75pt;height:24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" filled="f" stroked="f">
              <v:textbox inset="0,0,0,0">
                <w:txbxContent>
                  <w:p w14:paraId="5CF1C538" w14:textId="77777777" w:rsidR="00F654AC" w:rsidRDefault="00F654AC" w:rsidP="00F654AC">
                    <w:pPr>
                      <w:pStyle w:val="Pieddepage"/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</w:pPr>
                    <w:r w:rsidRPr="00467AC3">
                      <w:rPr>
                        <w:rFonts w:ascii="Calibri" w:hAnsi="Calibri"/>
                        <w:b/>
                        <w:color w:val="37424A"/>
                        <w:spacing w:val="6"/>
                        <w:sz w:val="14"/>
                      </w:rPr>
                      <w:t>Institut national d’études démographiques</w:t>
                    </w:r>
                    <w:r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 xml:space="preserve"> - Campus Condorc</w:t>
                    </w:r>
                    <w:r w:rsidR="00CE5518"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>et - 9, cours des Humanités - CS</w:t>
                    </w:r>
                    <w:r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 xml:space="preserve"> 50004 - 93322 Aubervilliers Cedex - France</w:t>
                    </w:r>
                    <w:r w:rsidRPr="00012AC4"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 xml:space="preserve"> </w:t>
                    </w:r>
                  </w:p>
                  <w:p w14:paraId="4227CE35" w14:textId="77777777" w:rsidR="00F654AC" w:rsidRDefault="00F654AC" w:rsidP="00F654AC">
                    <w:pPr>
                      <w:pStyle w:val="Pieddepage"/>
                      <w:rPr>
                        <w:rFonts w:ascii="Calibri" w:hAnsi="Calibri"/>
                        <w:color w:val="37424A"/>
                        <w:spacing w:val="4"/>
                        <w:sz w:val="15"/>
                      </w:rPr>
                    </w:pPr>
                    <w:r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>T</w:t>
                    </w:r>
                    <w:r w:rsidRPr="00012AC4"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>él. +33 (0)1 56 06 20 00</w:t>
                    </w:r>
                    <w:r w:rsidRPr="00012AC4">
                      <w:rPr>
                        <w:rFonts w:ascii="Calibri" w:hAnsi="Calibri"/>
                        <w:color w:val="37424A"/>
                        <w:spacing w:val="4"/>
                        <w:sz w:val="15"/>
                      </w:rPr>
                      <w:t xml:space="preserve"> </w:t>
                    </w:r>
                  </w:p>
                  <w:p w14:paraId="0C1EB16E" w14:textId="77777777" w:rsidR="00F654AC" w:rsidRPr="00012AC4" w:rsidRDefault="00F654AC" w:rsidP="00F654AC">
                    <w:pPr>
                      <w:pStyle w:val="Pieddepage"/>
                      <w:rPr>
                        <w:rFonts w:ascii="Calibri" w:hAnsi="Calibri"/>
                        <w:color w:val="37424A"/>
                        <w:spacing w:val="4"/>
                        <w:sz w:val="15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824" behindDoc="1" locked="0" layoutInCell="1" allowOverlap="1" wp14:anchorId="4ACEDC73" wp14:editId="7CEC16D1">
          <wp:simplePos x="0" y="0"/>
          <wp:positionH relativeFrom="margin">
            <wp:posOffset>-1043940</wp:posOffset>
          </wp:positionH>
          <wp:positionV relativeFrom="margin">
            <wp:posOffset>8990330</wp:posOffset>
          </wp:positionV>
          <wp:extent cx="7567295" cy="1158875"/>
          <wp:effectExtent l="0" t="0" r="0" b="3175"/>
          <wp:wrapNone/>
          <wp:docPr id="4" name="Image 4" descr="tete_de_lettre_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te_de_lettre_P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DCC939" w14:textId="77777777" w:rsidR="00CE35F3" w:rsidRDefault="00CE35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E825" w14:textId="77777777" w:rsidR="00CE35F3" w:rsidRDefault="002B519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A63CF1" wp14:editId="267CB202">
              <wp:simplePos x="0" y="0"/>
              <wp:positionH relativeFrom="page">
                <wp:posOffset>542925</wp:posOffset>
              </wp:positionH>
              <wp:positionV relativeFrom="page">
                <wp:posOffset>10266673</wp:posOffset>
              </wp:positionV>
              <wp:extent cx="5648325" cy="309880"/>
              <wp:effectExtent l="0" t="0" r="9525" b="13970"/>
              <wp:wrapTight wrapText="bothSides">
                <wp:wrapPolygon edited="0">
                  <wp:start x="0" y="0"/>
                  <wp:lineTo x="0" y="21246"/>
                  <wp:lineTo x="21564" y="21246"/>
                  <wp:lineTo x="21564" y="0"/>
                  <wp:lineTo x="0" y="0"/>
                </wp:wrapPolygon>
              </wp:wrapTight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DECE3" w14:textId="77777777" w:rsidR="002B5190" w:rsidRDefault="002B5190" w:rsidP="00DA7BCC">
                          <w:pPr>
                            <w:pStyle w:val="Pieddepage"/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</w:pPr>
                          <w:r w:rsidRPr="00467AC3">
                            <w:rPr>
                              <w:rFonts w:ascii="Calibri" w:hAnsi="Calibri"/>
                              <w:b/>
                              <w:color w:val="37424A"/>
                              <w:spacing w:val="6"/>
                              <w:sz w:val="14"/>
                            </w:rPr>
                            <w:t>Institut national d’études démographiques</w:t>
                          </w:r>
                          <w:r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 xml:space="preserve"> - Campus Condorcet - 9, cours des Humanités - CD 50004 - 93322 Aubervilliers Cedex - France</w:t>
                          </w:r>
                          <w:r w:rsidR="00CE35F3" w:rsidRPr="00012AC4"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 xml:space="preserve"> </w:t>
                          </w:r>
                        </w:p>
                        <w:p w14:paraId="36656D46" w14:textId="77777777" w:rsidR="00CE35F3" w:rsidRDefault="002B5190" w:rsidP="00DA7BCC">
                          <w:pPr>
                            <w:pStyle w:val="Pieddepage"/>
                            <w:rPr>
                              <w:rFonts w:ascii="Calibri" w:hAnsi="Calibri"/>
                              <w:color w:val="37424A"/>
                              <w:spacing w:val="4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>T</w:t>
                          </w:r>
                          <w:r w:rsidR="00CE35F3" w:rsidRPr="00012AC4">
                            <w:rPr>
                              <w:rFonts w:ascii="Calibri" w:hAnsi="Calibri"/>
                              <w:color w:val="37424A"/>
                              <w:spacing w:val="6"/>
                              <w:sz w:val="14"/>
                            </w:rPr>
                            <w:t>él. +33 (0)1 56 06 20 00</w:t>
                          </w:r>
                          <w:r w:rsidR="00CE35F3" w:rsidRPr="00012AC4">
                            <w:rPr>
                              <w:rFonts w:ascii="Calibri" w:hAnsi="Calibri"/>
                              <w:color w:val="37424A"/>
                              <w:spacing w:val="4"/>
                              <w:sz w:val="15"/>
                            </w:rPr>
                            <w:t xml:space="preserve"> </w:t>
                          </w:r>
                        </w:p>
                        <w:p w14:paraId="6C1DE1BB" w14:textId="77777777" w:rsidR="002B5190" w:rsidRPr="00012AC4" w:rsidRDefault="002B5190" w:rsidP="00DA7BCC">
                          <w:pPr>
                            <w:pStyle w:val="Pieddepage"/>
                            <w:rPr>
                              <w:rFonts w:ascii="Calibri" w:hAnsi="Calibri"/>
                              <w:color w:val="37424A"/>
                              <w:spacing w:val="4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AA63CF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42.75pt;margin-top:808.4pt;width:444.7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" filled="f" stroked="f">
              <v:textbox inset="0,0,0,0">
                <w:txbxContent>
                  <w:p w14:paraId="07ADECE3" w14:textId="77777777" w:rsidR="002B5190" w:rsidRDefault="002B5190" w:rsidP="00DA7BCC">
                    <w:pPr>
                      <w:pStyle w:val="Pieddepage"/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</w:pPr>
                    <w:r w:rsidRPr="00467AC3">
                      <w:rPr>
                        <w:rFonts w:ascii="Calibri" w:hAnsi="Calibri"/>
                        <w:b/>
                        <w:color w:val="37424A"/>
                        <w:spacing w:val="6"/>
                        <w:sz w:val="14"/>
                      </w:rPr>
                      <w:t>Institut national d’études démographiques</w:t>
                    </w:r>
                    <w:r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 xml:space="preserve"> - Campus Condorcet - 9, cours des Humanités - CD 50004 - 93322 Aubervilliers Cedex - France</w:t>
                    </w:r>
                    <w:r w:rsidR="00CE35F3" w:rsidRPr="00012AC4"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 xml:space="preserve"> </w:t>
                    </w:r>
                  </w:p>
                  <w:p w14:paraId="36656D46" w14:textId="77777777" w:rsidR="00CE35F3" w:rsidRDefault="002B5190" w:rsidP="00DA7BCC">
                    <w:pPr>
                      <w:pStyle w:val="Pieddepage"/>
                      <w:rPr>
                        <w:rFonts w:ascii="Calibri" w:hAnsi="Calibri"/>
                        <w:color w:val="37424A"/>
                        <w:spacing w:val="4"/>
                        <w:sz w:val="15"/>
                      </w:rPr>
                    </w:pPr>
                    <w:r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>T</w:t>
                    </w:r>
                    <w:r w:rsidR="00CE35F3" w:rsidRPr="00012AC4">
                      <w:rPr>
                        <w:rFonts w:ascii="Calibri" w:hAnsi="Calibri"/>
                        <w:color w:val="37424A"/>
                        <w:spacing w:val="6"/>
                        <w:sz w:val="14"/>
                      </w:rPr>
                      <w:t>él. +33 (0)1 56 06 20 00</w:t>
                    </w:r>
                    <w:r w:rsidR="00CE35F3" w:rsidRPr="00012AC4">
                      <w:rPr>
                        <w:rFonts w:ascii="Calibri" w:hAnsi="Calibri"/>
                        <w:color w:val="37424A"/>
                        <w:spacing w:val="4"/>
                        <w:sz w:val="15"/>
                      </w:rPr>
                      <w:t xml:space="preserve"> </w:t>
                    </w:r>
                  </w:p>
                  <w:p w14:paraId="6C1DE1BB" w14:textId="77777777" w:rsidR="002B5190" w:rsidRPr="00012AC4" w:rsidRDefault="002B5190" w:rsidP="00DA7BCC">
                    <w:pPr>
                      <w:pStyle w:val="Pieddepage"/>
                      <w:rPr>
                        <w:rFonts w:ascii="Calibri" w:hAnsi="Calibri"/>
                        <w:color w:val="37424A"/>
                        <w:spacing w:val="4"/>
                        <w:sz w:val="15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B40D7"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18C5C302" wp14:editId="75D6D3C1">
          <wp:simplePos x="0" y="0"/>
          <wp:positionH relativeFrom="margin">
            <wp:posOffset>-1043940</wp:posOffset>
          </wp:positionH>
          <wp:positionV relativeFrom="margin">
            <wp:posOffset>8990330</wp:posOffset>
          </wp:positionV>
          <wp:extent cx="7567295" cy="1158875"/>
          <wp:effectExtent l="0" t="0" r="0" b="3175"/>
          <wp:wrapNone/>
          <wp:docPr id="1" name="Image 1" descr="tete_de_lettre_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te_de_lettre_P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FC278" w14:textId="77777777" w:rsidR="00EC11B4" w:rsidRDefault="00EC11B4" w:rsidP="00FB40D0">
      <w:pPr>
        <w:spacing w:after="0" w:line="240" w:lineRule="auto"/>
      </w:pPr>
      <w:r>
        <w:separator/>
      </w:r>
    </w:p>
  </w:footnote>
  <w:footnote w:type="continuationSeparator" w:id="0">
    <w:p w14:paraId="0E483167" w14:textId="77777777" w:rsidR="00EC11B4" w:rsidRDefault="00EC11B4" w:rsidP="00FB40D0">
      <w:pPr>
        <w:spacing w:after="0" w:line="240" w:lineRule="auto"/>
      </w:pPr>
      <w:r>
        <w:continuationSeparator/>
      </w:r>
    </w:p>
  </w:footnote>
  <w:footnote w:id="1">
    <w:p w14:paraId="27979797" w14:textId="309FFC1B" w:rsidR="00520F0B" w:rsidRPr="00520F0B" w:rsidRDefault="00520F0B" w:rsidP="00EF08FC">
      <w:pPr>
        <w:pStyle w:val="Notedebasdepage"/>
        <w:jc w:val="both"/>
        <w:rPr>
          <w:sz w:val="18"/>
          <w:szCs w:val="18"/>
        </w:rPr>
      </w:pPr>
      <w:r w:rsidRPr="00520F0B">
        <w:rPr>
          <w:rStyle w:val="Appelnotedebasdep"/>
          <w:sz w:val="18"/>
          <w:szCs w:val="18"/>
        </w:rPr>
        <w:footnoteRef/>
      </w:r>
      <w:r w:rsidRPr="00520F0B">
        <w:rPr>
          <w:sz w:val="18"/>
          <w:szCs w:val="18"/>
        </w:rPr>
        <w:t xml:space="preserve"> Personnel de l’Ined (agent titulaire/stagiaire ou contractuel), </w:t>
      </w:r>
      <w:r>
        <w:rPr>
          <w:rFonts w:cstheme="minorHAnsi"/>
          <w:color w:val="000000"/>
          <w:sz w:val="18"/>
          <w:szCs w:val="18"/>
          <w:shd w:val="clear" w:color="auto" w:fill="FFFFFF"/>
        </w:rPr>
        <w:t>personne</w:t>
      </w:r>
      <w:r w:rsidR="00213912">
        <w:rPr>
          <w:rFonts w:cstheme="minorHAnsi"/>
          <w:color w:val="000000"/>
          <w:sz w:val="18"/>
          <w:szCs w:val="18"/>
          <w:shd w:val="clear" w:color="auto" w:fill="FFFFFF"/>
        </w:rPr>
        <w:t>l</w:t>
      </w:r>
      <w:r w:rsidRPr="00520F0B">
        <w:rPr>
          <w:rFonts w:cstheme="minorHAnsi"/>
          <w:color w:val="000000"/>
          <w:sz w:val="18"/>
          <w:szCs w:val="18"/>
          <w:shd w:val="clear" w:color="auto" w:fill="FFFFFF"/>
        </w:rPr>
        <w:t xml:space="preserve"> dont la relation de travail avec l’Ined s'est terminée, </w:t>
      </w:r>
      <w:r w:rsidR="00213912">
        <w:rPr>
          <w:rFonts w:cstheme="minorHAnsi"/>
          <w:color w:val="000000"/>
          <w:sz w:val="18"/>
          <w:szCs w:val="18"/>
          <w:shd w:val="clear" w:color="auto" w:fill="FFFFFF"/>
        </w:rPr>
        <w:t>candidat</w:t>
      </w:r>
      <w:r w:rsidRPr="00520F0B">
        <w:rPr>
          <w:rFonts w:cstheme="minorHAnsi"/>
          <w:color w:val="000000"/>
          <w:sz w:val="18"/>
          <w:szCs w:val="18"/>
          <w:shd w:val="clear" w:color="auto" w:fill="FFFFFF"/>
        </w:rPr>
        <w:t xml:space="preserve"> à un emploi au sein de l’Ined, </w:t>
      </w:r>
      <w:r>
        <w:rPr>
          <w:sz w:val="18"/>
          <w:szCs w:val="18"/>
        </w:rPr>
        <w:t>collaborateur extérieur et</w:t>
      </w:r>
      <w:r w:rsidR="00213912">
        <w:rPr>
          <w:sz w:val="18"/>
          <w:szCs w:val="18"/>
        </w:rPr>
        <w:t>/ou</w:t>
      </w:r>
      <w:r>
        <w:rPr>
          <w:sz w:val="18"/>
          <w:szCs w:val="18"/>
        </w:rPr>
        <w:t xml:space="preserve"> occasionnel</w:t>
      </w:r>
      <w:r w:rsidRPr="00520F0B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membre</w:t>
      </w:r>
      <w:r w:rsidRPr="00520F0B">
        <w:rPr>
          <w:rFonts w:cstheme="minorHAnsi"/>
          <w:sz w:val="18"/>
          <w:szCs w:val="18"/>
        </w:rPr>
        <w:t xml:space="preserve"> du conseil d’administration,</w:t>
      </w:r>
      <w:r w:rsidRPr="00520F0B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theme="minorHAnsi"/>
          <w:color w:val="000000"/>
          <w:sz w:val="18"/>
          <w:szCs w:val="18"/>
          <w:shd w:val="clear" w:color="auto" w:fill="FFFFFF"/>
        </w:rPr>
        <w:t>cocontractant de l’Ined, sous-traitant du cocontractant de l’Ined</w:t>
      </w:r>
      <w:r w:rsidRPr="00520F0B">
        <w:rPr>
          <w:rFonts w:cstheme="minorHAnsi"/>
          <w:color w:val="000000"/>
          <w:sz w:val="18"/>
          <w:szCs w:val="18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E0B16" w14:textId="6967CAC2" w:rsidR="00DD6A5F" w:rsidRDefault="00DD6A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EAD9" w14:textId="4DDA634C" w:rsidR="00DD6A5F" w:rsidRDefault="00DD6A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086AE" w14:textId="5D498B09" w:rsidR="00CE35F3" w:rsidRDefault="002B519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 wp14:anchorId="0834577A" wp14:editId="5B0C870F">
          <wp:simplePos x="0" y="0"/>
          <wp:positionH relativeFrom="margin">
            <wp:posOffset>-1338580</wp:posOffset>
          </wp:positionH>
          <wp:positionV relativeFrom="paragraph">
            <wp:posOffset>-323850</wp:posOffset>
          </wp:positionV>
          <wp:extent cx="7764844" cy="3456081"/>
          <wp:effectExtent l="0" t="0" r="762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tete_sans adresse_pour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844" cy="3456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B4F"/>
    <w:multiLevelType w:val="hybridMultilevel"/>
    <w:tmpl w:val="B25CE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A52"/>
    <w:multiLevelType w:val="hybridMultilevel"/>
    <w:tmpl w:val="7466F508"/>
    <w:lvl w:ilvl="0" w:tplc="E7682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1513"/>
    <w:multiLevelType w:val="hybridMultilevel"/>
    <w:tmpl w:val="7108B79E"/>
    <w:lvl w:ilvl="0" w:tplc="47C49AD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C56"/>
    <w:multiLevelType w:val="hybridMultilevel"/>
    <w:tmpl w:val="6484B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699"/>
    <w:multiLevelType w:val="hybridMultilevel"/>
    <w:tmpl w:val="B2749FD2"/>
    <w:lvl w:ilvl="0" w:tplc="0EF66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22C37"/>
    <w:multiLevelType w:val="hybridMultilevel"/>
    <w:tmpl w:val="6E703E9A"/>
    <w:lvl w:ilvl="0" w:tplc="A6F8F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351A"/>
    <w:multiLevelType w:val="hybridMultilevel"/>
    <w:tmpl w:val="BF78C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0969"/>
    <w:multiLevelType w:val="hybridMultilevel"/>
    <w:tmpl w:val="F05A3C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E4D8A"/>
    <w:multiLevelType w:val="hybridMultilevel"/>
    <w:tmpl w:val="892AA19A"/>
    <w:lvl w:ilvl="0" w:tplc="B2005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A604D"/>
    <w:multiLevelType w:val="hybridMultilevel"/>
    <w:tmpl w:val="19C27772"/>
    <w:lvl w:ilvl="0" w:tplc="31BA35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D0"/>
    <w:rsid w:val="00007273"/>
    <w:rsid w:val="00021616"/>
    <w:rsid w:val="00023A9B"/>
    <w:rsid w:val="00030C3B"/>
    <w:rsid w:val="0003448D"/>
    <w:rsid w:val="00035CB8"/>
    <w:rsid w:val="000408EC"/>
    <w:rsid w:val="00042535"/>
    <w:rsid w:val="00045FC3"/>
    <w:rsid w:val="000472AB"/>
    <w:rsid w:val="00050C0D"/>
    <w:rsid w:val="00054669"/>
    <w:rsid w:val="00060211"/>
    <w:rsid w:val="00067541"/>
    <w:rsid w:val="00071F71"/>
    <w:rsid w:val="00072940"/>
    <w:rsid w:val="000752F9"/>
    <w:rsid w:val="000764A2"/>
    <w:rsid w:val="00077E2D"/>
    <w:rsid w:val="00090468"/>
    <w:rsid w:val="000A04D9"/>
    <w:rsid w:val="000A0E77"/>
    <w:rsid w:val="000A305E"/>
    <w:rsid w:val="000A70A0"/>
    <w:rsid w:val="000B35E7"/>
    <w:rsid w:val="000B5011"/>
    <w:rsid w:val="000B6BEC"/>
    <w:rsid w:val="000C018A"/>
    <w:rsid w:val="000D0CD6"/>
    <w:rsid w:val="000D45C4"/>
    <w:rsid w:val="000D507F"/>
    <w:rsid w:val="000D68BE"/>
    <w:rsid w:val="000E1A65"/>
    <w:rsid w:val="000E2D17"/>
    <w:rsid w:val="000E6833"/>
    <w:rsid w:val="00106718"/>
    <w:rsid w:val="0010743E"/>
    <w:rsid w:val="00107F2C"/>
    <w:rsid w:val="00112AC6"/>
    <w:rsid w:val="0012362A"/>
    <w:rsid w:val="00123FC7"/>
    <w:rsid w:val="00130304"/>
    <w:rsid w:val="00137F4C"/>
    <w:rsid w:val="00143F46"/>
    <w:rsid w:val="001622FA"/>
    <w:rsid w:val="001637B6"/>
    <w:rsid w:val="0017129A"/>
    <w:rsid w:val="0017224D"/>
    <w:rsid w:val="00190946"/>
    <w:rsid w:val="001957A8"/>
    <w:rsid w:val="00196238"/>
    <w:rsid w:val="001A00C8"/>
    <w:rsid w:val="001B4CEE"/>
    <w:rsid w:val="001C75F9"/>
    <w:rsid w:val="001D17B8"/>
    <w:rsid w:val="001D7DC6"/>
    <w:rsid w:val="001E52FB"/>
    <w:rsid w:val="001E5765"/>
    <w:rsid w:val="001E6311"/>
    <w:rsid w:val="001F264A"/>
    <w:rsid w:val="001F5997"/>
    <w:rsid w:val="0020290B"/>
    <w:rsid w:val="00202A87"/>
    <w:rsid w:val="00212D82"/>
    <w:rsid w:val="00213912"/>
    <w:rsid w:val="002222A1"/>
    <w:rsid w:val="0023636F"/>
    <w:rsid w:val="002365AF"/>
    <w:rsid w:val="0024217B"/>
    <w:rsid w:val="002516A8"/>
    <w:rsid w:val="002600CE"/>
    <w:rsid w:val="00261852"/>
    <w:rsid w:val="002728CD"/>
    <w:rsid w:val="00273C7B"/>
    <w:rsid w:val="00281A2E"/>
    <w:rsid w:val="0028343F"/>
    <w:rsid w:val="002851C4"/>
    <w:rsid w:val="002853A1"/>
    <w:rsid w:val="002875D2"/>
    <w:rsid w:val="00290481"/>
    <w:rsid w:val="00296743"/>
    <w:rsid w:val="002A3EA0"/>
    <w:rsid w:val="002B2C5C"/>
    <w:rsid w:val="002B5190"/>
    <w:rsid w:val="002C2167"/>
    <w:rsid w:val="002C51AF"/>
    <w:rsid w:val="002D380B"/>
    <w:rsid w:val="002F0554"/>
    <w:rsid w:val="002F1B10"/>
    <w:rsid w:val="002F696B"/>
    <w:rsid w:val="00301440"/>
    <w:rsid w:val="00327838"/>
    <w:rsid w:val="003418EC"/>
    <w:rsid w:val="003549AE"/>
    <w:rsid w:val="0036454E"/>
    <w:rsid w:val="0036796B"/>
    <w:rsid w:val="00376ACA"/>
    <w:rsid w:val="003866E5"/>
    <w:rsid w:val="00395860"/>
    <w:rsid w:val="003A1FE3"/>
    <w:rsid w:val="003A3B2D"/>
    <w:rsid w:val="003B66BD"/>
    <w:rsid w:val="003C2153"/>
    <w:rsid w:val="003C73CD"/>
    <w:rsid w:val="003E0974"/>
    <w:rsid w:val="00402512"/>
    <w:rsid w:val="004151E3"/>
    <w:rsid w:val="00416923"/>
    <w:rsid w:val="00417E1D"/>
    <w:rsid w:val="00423BB0"/>
    <w:rsid w:val="004254FC"/>
    <w:rsid w:val="004267DE"/>
    <w:rsid w:val="00430CA7"/>
    <w:rsid w:val="004313C3"/>
    <w:rsid w:val="004318FB"/>
    <w:rsid w:val="0043280B"/>
    <w:rsid w:val="00451685"/>
    <w:rsid w:val="00453CB5"/>
    <w:rsid w:val="00457AE9"/>
    <w:rsid w:val="004622A8"/>
    <w:rsid w:val="0046392E"/>
    <w:rsid w:val="00467AC3"/>
    <w:rsid w:val="00473493"/>
    <w:rsid w:val="0047626D"/>
    <w:rsid w:val="004A1DB5"/>
    <w:rsid w:val="004D116C"/>
    <w:rsid w:val="004D2D89"/>
    <w:rsid w:val="00503235"/>
    <w:rsid w:val="00503918"/>
    <w:rsid w:val="00506F73"/>
    <w:rsid w:val="00520F0B"/>
    <w:rsid w:val="0052199D"/>
    <w:rsid w:val="005225B0"/>
    <w:rsid w:val="00523FDD"/>
    <w:rsid w:val="00526886"/>
    <w:rsid w:val="00532AEF"/>
    <w:rsid w:val="00532C51"/>
    <w:rsid w:val="00540480"/>
    <w:rsid w:val="0054305C"/>
    <w:rsid w:val="00543142"/>
    <w:rsid w:val="00553832"/>
    <w:rsid w:val="00553C65"/>
    <w:rsid w:val="00555B00"/>
    <w:rsid w:val="005575C8"/>
    <w:rsid w:val="005723A1"/>
    <w:rsid w:val="0057316B"/>
    <w:rsid w:val="00574092"/>
    <w:rsid w:val="005807AB"/>
    <w:rsid w:val="005843C7"/>
    <w:rsid w:val="00587ED6"/>
    <w:rsid w:val="005A0F3A"/>
    <w:rsid w:val="005A2EC0"/>
    <w:rsid w:val="005B1349"/>
    <w:rsid w:val="005B54DE"/>
    <w:rsid w:val="005C4DFB"/>
    <w:rsid w:val="005C7B98"/>
    <w:rsid w:val="005E4026"/>
    <w:rsid w:val="005E71A4"/>
    <w:rsid w:val="005F4596"/>
    <w:rsid w:val="005F77AC"/>
    <w:rsid w:val="00604E59"/>
    <w:rsid w:val="00606398"/>
    <w:rsid w:val="00606492"/>
    <w:rsid w:val="00607F67"/>
    <w:rsid w:val="00616796"/>
    <w:rsid w:val="00616B49"/>
    <w:rsid w:val="00617D84"/>
    <w:rsid w:val="00624F75"/>
    <w:rsid w:val="00637436"/>
    <w:rsid w:val="00646813"/>
    <w:rsid w:val="0064788E"/>
    <w:rsid w:val="00655636"/>
    <w:rsid w:val="0066317F"/>
    <w:rsid w:val="0066654F"/>
    <w:rsid w:val="006723B6"/>
    <w:rsid w:val="00673166"/>
    <w:rsid w:val="00673CD1"/>
    <w:rsid w:val="00674E2E"/>
    <w:rsid w:val="00692EC3"/>
    <w:rsid w:val="006966E7"/>
    <w:rsid w:val="00697685"/>
    <w:rsid w:val="006A6AAA"/>
    <w:rsid w:val="006B4375"/>
    <w:rsid w:val="006C018D"/>
    <w:rsid w:val="006C185F"/>
    <w:rsid w:val="006C1D0E"/>
    <w:rsid w:val="006D4E16"/>
    <w:rsid w:val="006D7A4F"/>
    <w:rsid w:val="006E19F4"/>
    <w:rsid w:val="006E68F9"/>
    <w:rsid w:val="006F1D14"/>
    <w:rsid w:val="00721102"/>
    <w:rsid w:val="00731AF0"/>
    <w:rsid w:val="00740D7E"/>
    <w:rsid w:val="007600F6"/>
    <w:rsid w:val="0076230E"/>
    <w:rsid w:val="00772F1C"/>
    <w:rsid w:val="007919BD"/>
    <w:rsid w:val="007A017E"/>
    <w:rsid w:val="007A6B12"/>
    <w:rsid w:val="007A76BE"/>
    <w:rsid w:val="007B2688"/>
    <w:rsid w:val="007B3A6D"/>
    <w:rsid w:val="007B5A02"/>
    <w:rsid w:val="007C2E6C"/>
    <w:rsid w:val="007D7BB2"/>
    <w:rsid w:val="007E2DDD"/>
    <w:rsid w:val="007F59A3"/>
    <w:rsid w:val="008163CB"/>
    <w:rsid w:val="00822B2F"/>
    <w:rsid w:val="00823AA7"/>
    <w:rsid w:val="00831461"/>
    <w:rsid w:val="00836588"/>
    <w:rsid w:val="0084380D"/>
    <w:rsid w:val="00844187"/>
    <w:rsid w:val="008444A7"/>
    <w:rsid w:val="00847084"/>
    <w:rsid w:val="00851D6B"/>
    <w:rsid w:val="00851FB3"/>
    <w:rsid w:val="0085624A"/>
    <w:rsid w:val="008618ED"/>
    <w:rsid w:val="0086622B"/>
    <w:rsid w:val="0087088C"/>
    <w:rsid w:val="00883E47"/>
    <w:rsid w:val="00892CA9"/>
    <w:rsid w:val="0089410E"/>
    <w:rsid w:val="00897473"/>
    <w:rsid w:val="008A129B"/>
    <w:rsid w:val="008A4AF5"/>
    <w:rsid w:val="008A6395"/>
    <w:rsid w:val="008A670A"/>
    <w:rsid w:val="008B0924"/>
    <w:rsid w:val="008C2ED1"/>
    <w:rsid w:val="008D1459"/>
    <w:rsid w:val="008E6E45"/>
    <w:rsid w:val="008F1477"/>
    <w:rsid w:val="00902269"/>
    <w:rsid w:val="009068BD"/>
    <w:rsid w:val="0091300F"/>
    <w:rsid w:val="0091432C"/>
    <w:rsid w:val="009174C9"/>
    <w:rsid w:val="0092414B"/>
    <w:rsid w:val="00931B92"/>
    <w:rsid w:val="009357DC"/>
    <w:rsid w:val="00944A38"/>
    <w:rsid w:val="00947313"/>
    <w:rsid w:val="00950C02"/>
    <w:rsid w:val="009552E7"/>
    <w:rsid w:val="00956C98"/>
    <w:rsid w:val="009661FE"/>
    <w:rsid w:val="0097677C"/>
    <w:rsid w:val="0098074C"/>
    <w:rsid w:val="00980E01"/>
    <w:rsid w:val="00980E62"/>
    <w:rsid w:val="00987B27"/>
    <w:rsid w:val="00992CF2"/>
    <w:rsid w:val="00993408"/>
    <w:rsid w:val="009A326C"/>
    <w:rsid w:val="009A49B1"/>
    <w:rsid w:val="009B03F4"/>
    <w:rsid w:val="009B0858"/>
    <w:rsid w:val="009B3215"/>
    <w:rsid w:val="009C0D10"/>
    <w:rsid w:val="009C1BF0"/>
    <w:rsid w:val="009C4CB6"/>
    <w:rsid w:val="009C72D6"/>
    <w:rsid w:val="009D1714"/>
    <w:rsid w:val="009D5C29"/>
    <w:rsid w:val="009E5846"/>
    <w:rsid w:val="009F0BBD"/>
    <w:rsid w:val="009F0F67"/>
    <w:rsid w:val="009F55EA"/>
    <w:rsid w:val="009F6CD8"/>
    <w:rsid w:val="00A05B7F"/>
    <w:rsid w:val="00A06DF0"/>
    <w:rsid w:val="00A06DFD"/>
    <w:rsid w:val="00A106C5"/>
    <w:rsid w:val="00A12C5B"/>
    <w:rsid w:val="00A20CE9"/>
    <w:rsid w:val="00A2595B"/>
    <w:rsid w:val="00A27D8F"/>
    <w:rsid w:val="00A3274B"/>
    <w:rsid w:val="00A35C03"/>
    <w:rsid w:val="00A36DBE"/>
    <w:rsid w:val="00A40E6C"/>
    <w:rsid w:val="00A4258B"/>
    <w:rsid w:val="00A43851"/>
    <w:rsid w:val="00A510C4"/>
    <w:rsid w:val="00A51B68"/>
    <w:rsid w:val="00A66497"/>
    <w:rsid w:val="00A71DE5"/>
    <w:rsid w:val="00A92011"/>
    <w:rsid w:val="00A9544C"/>
    <w:rsid w:val="00A958F0"/>
    <w:rsid w:val="00AA2DDC"/>
    <w:rsid w:val="00AA6E84"/>
    <w:rsid w:val="00AD423A"/>
    <w:rsid w:val="00AD5281"/>
    <w:rsid w:val="00AF0907"/>
    <w:rsid w:val="00AF24CD"/>
    <w:rsid w:val="00B01E3C"/>
    <w:rsid w:val="00B03862"/>
    <w:rsid w:val="00B0583B"/>
    <w:rsid w:val="00B2378E"/>
    <w:rsid w:val="00B24DF6"/>
    <w:rsid w:val="00B36707"/>
    <w:rsid w:val="00B46654"/>
    <w:rsid w:val="00B54506"/>
    <w:rsid w:val="00B85C91"/>
    <w:rsid w:val="00BA07A2"/>
    <w:rsid w:val="00BA4708"/>
    <w:rsid w:val="00BD0168"/>
    <w:rsid w:val="00BF47C5"/>
    <w:rsid w:val="00BF525E"/>
    <w:rsid w:val="00BF53F2"/>
    <w:rsid w:val="00BF7C80"/>
    <w:rsid w:val="00C00416"/>
    <w:rsid w:val="00C00964"/>
    <w:rsid w:val="00C16E1C"/>
    <w:rsid w:val="00C23FFD"/>
    <w:rsid w:val="00C26EB1"/>
    <w:rsid w:val="00C41E14"/>
    <w:rsid w:val="00C42952"/>
    <w:rsid w:val="00C91513"/>
    <w:rsid w:val="00C97496"/>
    <w:rsid w:val="00CB22E1"/>
    <w:rsid w:val="00CB7F8F"/>
    <w:rsid w:val="00CC0D2C"/>
    <w:rsid w:val="00CE1CB4"/>
    <w:rsid w:val="00CE35F3"/>
    <w:rsid w:val="00CE5518"/>
    <w:rsid w:val="00D04A78"/>
    <w:rsid w:val="00D10F93"/>
    <w:rsid w:val="00D12056"/>
    <w:rsid w:val="00D2156F"/>
    <w:rsid w:val="00D24B80"/>
    <w:rsid w:val="00D37C56"/>
    <w:rsid w:val="00D52492"/>
    <w:rsid w:val="00D5733F"/>
    <w:rsid w:val="00D671FB"/>
    <w:rsid w:val="00D75655"/>
    <w:rsid w:val="00D80499"/>
    <w:rsid w:val="00D9216C"/>
    <w:rsid w:val="00DA24A1"/>
    <w:rsid w:val="00DB16A7"/>
    <w:rsid w:val="00DB48DB"/>
    <w:rsid w:val="00DB79D9"/>
    <w:rsid w:val="00DC66B6"/>
    <w:rsid w:val="00DC750C"/>
    <w:rsid w:val="00DD13E7"/>
    <w:rsid w:val="00DD6A5F"/>
    <w:rsid w:val="00DE5BAF"/>
    <w:rsid w:val="00DF4DF0"/>
    <w:rsid w:val="00DF76C9"/>
    <w:rsid w:val="00E0118C"/>
    <w:rsid w:val="00E10D29"/>
    <w:rsid w:val="00E26343"/>
    <w:rsid w:val="00E3102C"/>
    <w:rsid w:val="00E3531E"/>
    <w:rsid w:val="00E41030"/>
    <w:rsid w:val="00E61C3A"/>
    <w:rsid w:val="00E67502"/>
    <w:rsid w:val="00E8679B"/>
    <w:rsid w:val="00E92C8E"/>
    <w:rsid w:val="00EB0A29"/>
    <w:rsid w:val="00EB3A48"/>
    <w:rsid w:val="00EC11B4"/>
    <w:rsid w:val="00EC1B88"/>
    <w:rsid w:val="00EE6B36"/>
    <w:rsid w:val="00EF08FC"/>
    <w:rsid w:val="00F03307"/>
    <w:rsid w:val="00F14897"/>
    <w:rsid w:val="00F14EF5"/>
    <w:rsid w:val="00F17A7D"/>
    <w:rsid w:val="00F21D68"/>
    <w:rsid w:val="00F24CC7"/>
    <w:rsid w:val="00F47C7E"/>
    <w:rsid w:val="00F600B1"/>
    <w:rsid w:val="00F654AC"/>
    <w:rsid w:val="00F66842"/>
    <w:rsid w:val="00F71EB0"/>
    <w:rsid w:val="00F76A40"/>
    <w:rsid w:val="00F87565"/>
    <w:rsid w:val="00F9006F"/>
    <w:rsid w:val="00F91338"/>
    <w:rsid w:val="00F95D39"/>
    <w:rsid w:val="00F978D1"/>
    <w:rsid w:val="00FA6184"/>
    <w:rsid w:val="00FB3F66"/>
    <w:rsid w:val="00FB40D0"/>
    <w:rsid w:val="00FB40D7"/>
    <w:rsid w:val="00FD2DB1"/>
    <w:rsid w:val="00FE1C9E"/>
    <w:rsid w:val="00FE6027"/>
    <w:rsid w:val="00FE66B4"/>
    <w:rsid w:val="00FF0BE4"/>
    <w:rsid w:val="00FF2BA2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AE0473"/>
  <w15:chartTrackingRefBased/>
  <w15:docId w15:val="{B849D809-FB0E-4553-9168-B6867E56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26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40D0"/>
  </w:style>
  <w:style w:type="paragraph" w:styleId="Pieddepage">
    <w:name w:val="footer"/>
    <w:basedOn w:val="Normal"/>
    <w:link w:val="PieddepageCar"/>
    <w:uiPriority w:val="99"/>
    <w:unhideWhenUsed/>
    <w:rsid w:val="00FB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40D0"/>
  </w:style>
  <w:style w:type="paragraph" w:styleId="Textedebulles">
    <w:name w:val="Balloon Text"/>
    <w:basedOn w:val="Normal"/>
    <w:link w:val="TextedebullesCar"/>
    <w:uiPriority w:val="99"/>
    <w:semiHidden/>
    <w:unhideWhenUsed/>
    <w:rsid w:val="00CE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5F3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FB40D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Paragraphestandard"/>
    <w:link w:val="Style1Car"/>
    <w:qFormat/>
    <w:rsid w:val="00FB40D7"/>
    <w:pPr>
      <w:spacing w:before="100" w:beforeAutospacing="1" w:after="240" w:line="264" w:lineRule="auto"/>
    </w:pPr>
    <w:rPr>
      <w:rFonts w:ascii="Calibri" w:hAnsi="Calibri" w:cs="Calibri"/>
      <w:b/>
      <w:bCs/>
      <w:color w:val="262626"/>
      <w:sz w:val="21"/>
      <w:szCs w:val="20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FB40D7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1Car">
    <w:name w:val="Style1 Car"/>
    <w:basedOn w:val="ParagraphestandardCar"/>
    <w:link w:val="Style1"/>
    <w:rsid w:val="00FB40D7"/>
    <w:rPr>
      <w:rFonts w:ascii="Calibri" w:eastAsia="Calibri" w:hAnsi="Calibri" w:cs="Calibri"/>
      <w:b/>
      <w:bCs/>
      <w:color w:val="262626"/>
      <w:sz w:val="21"/>
      <w:szCs w:val="20"/>
    </w:rPr>
  </w:style>
  <w:style w:type="paragraph" w:customStyle="1" w:styleId="calibri9pt">
    <w:name w:val="calibri 9 pt"/>
    <w:basedOn w:val="Normal"/>
    <w:link w:val="calibri9ptCar"/>
    <w:autoRedefine/>
    <w:qFormat/>
    <w:rsid w:val="00FB40D7"/>
    <w:pPr>
      <w:spacing w:after="0" w:line="264" w:lineRule="auto"/>
    </w:pPr>
    <w:rPr>
      <w:rFonts w:ascii="Calibri" w:eastAsia="Calibri" w:hAnsi="Calibri" w:cs="Times New Roman"/>
      <w:sz w:val="18"/>
      <w:szCs w:val="18"/>
    </w:rPr>
  </w:style>
  <w:style w:type="paragraph" w:customStyle="1" w:styleId="calibri10bold">
    <w:name w:val="calibri 10 bold"/>
    <w:basedOn w:val="Normal"/>
    <w:link w:val="calibri10boldCar"/>
    <w:autoRedefine/>
    <w:qFormat/>
    <w:rsid w:val="00FB40D7"/>
    <w:pPr>
      <w:spacing w:afterLines="40" w:after="96" w:line="264" w:lineRule="auto"/>
    </w:pPr>
    <w:rPr>
      <w:rFonts w:ascii="Calibri" w:eastAsia="Calibri" w:hAnsi="Calibri" w:cs="Times New Roman"/>
    </w:rPr>
  </w:style>
  <w:style w:type="character" w:customStyle="1" w:styleId="calibri9ptCar">
    <w:name w:val="calibri 9 pt Car"/>
    <w:basedOn w:val="Policepardfaut"/>
    <w:link w:val="calibri9pt"/>
    <w:rsid w:val="00FB40D7"/>
    <w:rPr>
      <w:rFonts w:ascii="Calibri" w:eastAsia="Calibri" w:hAnsi="Calibri" w:cs="Times New Roman"/>
      <w:sz w:val="18"/>
      <w:szCs w:val="18"/>
    </w:rPr>
  </w:style>
  <w:style w:type="paragraph" w:customStyle="1" w:styleId="destinataireretrait10pt">
    <w:name w:val="destinataire retrait 10pt"/>
    <w:basedOn w:val="Paragraphestandard"/>
    <w:link w:val="destinataireretrait10ptCar"/>
    <w:autoRedefine/>
    <w:qFormat/>
    <w:rsid w:val="00FB40D7"/>
    <w:pPr>
      <w:spacing w:after="80"/>
      <w:ind w:left="4536"/>
    </w:pPr>
    <w:rPr>
      <w:rFonts w:ascii="Calibri" w:hAnsi="Calibri" w:cs="Calibri"/>
      <w:szCs w:val="20"/>
    </w:rPr>
  </w:style>
  <w:style w:type="character" w:customStyle="1" w:styleId="calibri10boldCar">
    <w:name w:val="calibri 10 bold Car"/>
    <w:basedOn w:val="Policepardfaut"/>
    <w:link w:val="calibri10bold"/>
    <w:rsid w:val="00FB40D7"/>
    <w:rPr>
      <w:rFonts w:ascii="Calibri" w:eastAsia="Calibri" w:hAnsi="Calibri" w:cs="Times New Roman"/>
    </w:rPr>
  </w:style>
  <w:style w:type="paragraph" w:customStyle="1" w:styleId="calibri10ptbold">
    <w:name w:val="calibri 10pt bold"/>
    <w:basedOn w:val="Paragraphestandard"/>
    <w:link w:val="calibri10ptboldCar"/>
    <w:autoRedefine/>
    <w:qFormat/>
    <w:rsid w:val="00FB40D7"/>
    <w:pPr>
      <w:spacing w:after="60" w:line="264" w:lineRule="auto"/>
      <w:ind w:left="4536"/>
    </w:pPr>
    <w:rPr>
      <w:rFonts w:ascii="Calibri" w:hAnsi="Calibri"/>
      <w:szCs w:val="20"/>
    </w:rPr>
  </w:style>
  <w:style w:type="character" w:customStyle="1" w:styleId="destinataireretrait10ptCar">
    <w:name w:val="destinataire retrait 10pt Car"/>
    <w:basedOn w:val="ParagraphestandardCar"/>
    <w:link w:val="destinataireretrait10pt"/>
    <w:rsid w:val="00FB40D7"/>
    <w:rPr>
      <w:rFonts w:ascii="Calibri" w:eastAsia="Calibri" w:hAnsi="Calibri" w:cs="Calibri"/>
      <w:color w:val="000000"/>
      <w:sz w:val="24"/>
      <w:szCs w:val="20"/>
    </w:rPr>
  </w:style>
  <w:style w:type="character" w:customStyle="1" w:styleId="calibri10ptboldCar">
    <w:name w:val="calibri 10pt bold Car"/>
    <w:basedOn w:val="ParagraphestandardCar"/>
    <w:link w:val="calibri10ptbold"/>
    <w:rsid w:val="00FB40D7"/>
    <w:rPr>
      <w:rFonts w:ascii="Calibri" w:eastAsia="Calibri" w:hAnsi="Calibri" w:cs="Times New Roman"/>
      <w:color w:val="000000"/>
      <w:sz w:val="24"/>
      <w:szCs w:val="20"/>
    </w:rPr>
  </w:style>
  <w:style w:type="paragraph" w:customStyle="1" w:styleId="bold10pt">
    <w:name w:val="bold 10pt"/>
    <w:basedOn w:val="calibri9pt"/>
    <w:link w:val="bold10ptCar"/>
    <w:autoRedefine/>
    <w:qFormat/>
    <w:rsid w:val="00FB40D7"/>
    <w:rPr>
      <w:b/>
      <w:color w:val="000000"/>
    </w:rPr>
  </w:style>
  <w:style w:type="paragraph" w:customStyle="1" w:styleId="retrait1ere">
    <w:name w:val="retrait 1ere"/>
    <w:basedOn w:val="Normal"/>
    <w:link w:val="retrait1ereCar"/>
    <w:qFormat/>
    <w:rsid w:val="00FB40D7"/>
    <w:pPr>
      <w:spacing w:afterLines="40" w:after="96" w:line="264" w:lineRule="auto"/>
      <w:ind w:left="1134"/>
    </w:pPr>
    <w:rPr>
      <w:rFonts w:ascii="Calibri" w:eastAsia="Calibri" w:hAnsi="Calibri" w:cs="Times New Roman"/>
    </w:rPr>
  </w:style>
  <w:style w:type="character" w:customStyle="1" w:styleId="bold10ptCar">
    <w:name w:val="bold 10pt Car"/>
    <w:basedOn w:val="calibri9ptCar"/>
    <w:link w:val="bold10pt"/>
    <w:rsid w:val="00FB40D7"/>
    <w:rPr>
      <w:rFonts w:ascii="Calibri" w:eastAsia="Calibri" w:hAnsi="Calibri" w:cs="Times New Roman"/>
      <w:b/>
      <w:color w:val="000000"/>
      <w:sz w:val="18"/>
      <w:szCs w:val="18"/>
    </w:rPr>
  </w:style>
  <w:style w:type="paragraph" w:customStyle="1" w:styleId="textelettre">
    <w:name w:val="texte lettre"/>
    <w:basedOn w:val="calibri10bold"/>
    <w:link w:val="textelettreCar"/>
    <w:qFormat/>
    <w:rsid w:val="00FB40D7"/>
  </w:style>
  <w:style w:type="character" w:customStyle="1" w:styleId="retrait1ereCar">
    <w:name w:val="retrait 1ere Car"/>
    <w:basedOn w:val="Policepardfaut"/>
    <w:link w:val="retrait1ere"/>
    <w:rsid w:val="00FB40D7"/>
    <w:rPr>
      <w:rFonts w:ascii="Calibri" w:eastAsia="Calibri" w:hAnsi="Calibri" w:cs="Times New Roman"/>
    </w:rPr>
  </w:style>
  <w:style w:type="character" w:customStyle="1" w:styleId="textelettreCar">
    <w:name w:val="texte lettre Car"/>
    <w:basedOn w:val="calibri10boldCar"/>
    <w:link w:val="textelettre"/>
    <w:rsid w:val="00FB40D7"/>
    <w:rPr>
      <w:rFonts w:ascii="Calibri" w:eastAsia="Calibri" w:hAnsi="Calibri" w:cs="Times New Roman"/>
    </w:rPr>
  </w:style>
  <w:style w:type="paragraph" w:customStyle="1" w:styleId="gras11">
    <w:name w:val="gras 11"/>
    <w:basedOn w:val="Paragraphestandard"/>
    <w:link w:val="gras11Car"/>
    <w:qFormat/>
    <w:rsid w:val="00FB40D7"/>
    <w:pPr>
      <w:spacing w:line="264" w:lineRule="auto"/>
      <w:ind w:left="4536"/>
    </w:pPr>
    <w:rPr>
      <w:rFonts w:ascii="Calibri" w:hAnsi="Calibri"/>
      <w:b/>
    </w:rPr>
  </w:style>
  <w:style w:type="character" w:customStyle="1" w:styleId="gras11Car">
    <w:name w:val="gras 11 Car"/>
    <w:basedOn w:val="ParagraphestandardCar"/>
    <w:link w:val="gras11"/>
    <w:rsid w:val="00FB40D7"/>
    <w:rPr>
      <w:rFonts w:ascii="Calibri" w:eastAsia="Calibri" w:hAnsi="Calibri" w:cs="Times New Roman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267D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267DE"/>
    <w:rPr>
      <w:sz w:val="16"/>
      <w:szCs w:val="16"/>
    </w:rPr>
  </w:style>
  <w:style w:type="paragraph" w:customStyle="1" w:styleId="Default">
    <w:name w:val="Default"/>
    <w:rsid w:val="00426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5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DF76C9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rsid w:val="0091432C"/>
    <w:pPr>
      <w:widowControl w:val="0"/>
      <w:adjustRightInd w:val="0"/>
      <w:spacing w:after="0" w:line="240" w:lineRule="exact"/>
      <w:ind w:left="142"/>
      <w:jc w:val="both"/>
      <w:textAlignment w:val="baseline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1432C"/>
    <w:rPr>
      <w:rFonts w:ascii="Arial" w:eastAsia="Times New Roman" w:hAnsi="Arial" w:cs="Arial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91432C"/>
    <w:pPr>
      <w:widowControl w:val="0"/>
      <w:adjustRightInd w:val="0"/>
      <w:spacing w:after="0" w:line="240" w:lineRule="exact"/>
      <w:jc w:val="both"/>
      <w:textAlignment w:val="baseline"/>
    </w:pPr>
    <w:rPr>
      <w:rFonts w:ascii="Arial" w:eastAsia="Times New Roman" w:hAnsi="Arial" w:cs="Arial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1432C"/>
    <w:rPr>
      <w:rFonts w:ascii="Arial" w:eastAsia="Times New Roman" w:hAnsi="Arial" w:cs="Arial"/>
      <w:lang w:eastAsia="fr-FR"/>
    </w:rPr>
  </w:style>
  <w:style w:type="character" w:styleId="Lienhypertexte">
    <w:name w:val="Hyperlink"/>
    <w:basedOn w:val="Policepardfaut"/>
    <w:uiPriority w:val="99"/>
    <w:unhideWhenUsed/>
    <w:rsid w:val="00A3274B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3A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3A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3A48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F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F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F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FC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6796B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DF4D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ined.fr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ferent-alerte@ined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2072-47FB-4335-B996-A4B472A7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CHARPENTIER Mathilde</dc:creator>
  <cp:keywords/>
  <dc:description/>
  <cp:lastModifiedBy>Suzy Berrebi</cp:lastModifiedBy>
  <cp:revision>12</cp:revision>
  <cp:lastPrinted>2019-12-17T18:10:00Z</cp:lastPrinted>
  <dcterms:created xsi:type="dcterms:W3CDTF">2023-02-17T10:12:00Z</dcterms:created>
  <dcterms:modified xsi:type="dcterms:W3CDTF">2023-07-06T14:08:00Z</dcterms:modified>
</cp:coreProperties>
</file>